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437" w:rsidRDefault="00C01437" w:rsidP="006C3BEA">
      <w:pPr>
        <w:spacing w:after="0" w:line="240" w:lineRule="auto"/>
        <w:ind w:left="629" w:right="567"/>
        <w:jc w:val="center"/>
        <w:rPr>
          <w:b/>
          <w:color w:val="000099"/>
          <w:sz w:val="24"/>
          <w:szCs w:val="24"/>
        </w:rPr>
      </w:pPr>
      <w:bookmarkStart w:id="0" w:name="_Hlk515541994"/>
    </w:p>
    <w:bookmarkEnd w:id="0"/>
    <w:p w:rsidR="00E7569E" w:rsidRPr="001218F3" w:rsidRDefault="00E7569E" w:rsidP="00C56D67">
      <w:pPr>
        <w:spacing w:after="0" w:line="240" w:lineRule="auto"/>
        <w:ind w:left="1134" w:right="709"/>
        <w:jc w:val="both"/>
        <w:rPr>
          <w:rFonts w:ascii="Arial" w:hAnsi="Arial" w:cs="Arial"/>
          <w:color w:val="000099"/>
          <w:lang w:val="el-GR"/>
        </w:rPr>
      </w:pPr>
    </w:p>
    <w:tbl>
      <w:tblPr>
        <w:tblStyle w:val="Tablaconcuadrcula"/>
        <w:tblpPr w:leftFromText="180" w:rightFromText="180" w:vertAnchor="text" w:horzAnchor="margin" w:tblpXSpec="center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260"/>
        <w:gridCol w:w="2552"/>
        <w:gridCol w:w="1559"/>
        <w:gridCol w:w="1985"/>
      </w:tblGrid>
      <w:tr w:rsidR="00F6151D" w:rsidTr="0093717B">
        <w:trPr>
          <w:cantSplit/>
          <w:trHeight w:val="466"/>
        </w:trPr>
        <w:tc>
          <w:tcPr>
            <w:tcW w:w="10173" w:type="dxa"/>
            <w:gridSpan w:val="5"/>
            <w:shd w:val="clear" w:color="auto" w:fill="DAEEF3" w:themeFill="accent5" w:themeFillTint="33"/>
            <w:vAlign w:val="center"/>
          </w:tcPr>
          <w:p w:rsidR="00F6151D" w:rsidRPr="00AD6BA8" w:rsidRDefault="00AD6BA8" w:rsidP="0093717B">
            <w:pPr>
              <w:ind w:right="567"/>
              <w:jc w:val="center"/>
              <w:rPr>
                <w:b/>
                <w:i/>
                <w:lang w:val="el-GR"/>
              </w:rPr>
            </w:pPr>
            <w:r>
              <w:rPr>
                <w:b/>
                <w:i/>
                <w:lang w:val="el-GR"/>
              </w:rPr>
              <w:t>ΔΙΑΜΟΝΗ</w:t>
            </w:r>
          </w:p>
        </w:tc>
      </w:tr>
      <w:tr w:rsidR="00E6386B" w:rsidTr="00E6386B">
        <w:trPr>
          <w:cantSplit/>
          <w:trHeight w:val="594"/>
        </w:trPr>
        <w:tc>
          <w:tcPr>
            <w:tcW w:w="817" w:type="dxa"/>
            <w:shd w:val="clear" w:color="auto" w:fill="FBD4B4" w:themeFill="accent6" w:themeFillTint="66"/>
            <w:vAlign w:val="center"/>
          </w:tcPr>
          <w:p w:rsidR="00F6151D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>Mark</w:t>
            </w:r>
          </w:p>
        </w:tc>
        <w:tc>
          <w:tcPr>
            <w:tcW w:w="3260" w:type="dxa"/>
            <w:shd w:val="clear" w:color="auto" w:fill="FBD4B4" w:themeFill="accent6" w:themeFillTint="66"/>
            <w:vAlign w:val="center"/>
          </w:tcPr>
          <w:p w:rsidR="00F6151D" w:rsidRPr="00AD6BA8" w:rsidRDefault="00AD6BA8" w:rsidP="0093717B">
            <w:pPr>
              <w:ind w:right="567"/>
              <w:jc w:val="center"/>
              <w:rPr>
                <w:b/>
                <w:i/>
                <w:color w:val="FF0000"/>
                <w:lang w:val="el-GR"/>
              </w:rPr>
            </w:pPr>
            <w:r>
              <w:rPr>
                <w:b/>
                <w:i/>
                <w:color w:val="FF0000"/>
                <w:lang w:val="el-GR"/>
              </w:rPr>
              <w:t>ΞΕΝΟΔΟΧΕΙΟ</w:t>
            </w:r>
          </w:p>
        </w:tc>
        <w:tc>
          <w:tcPr>
            <w:tcW w:w="2552" w:type="dxa"/>
            <w:shd w:val="clear" w:color="auto" w:fill="FBD4B4" w:themeFill="accent6" w:themeFillTint="66"/>
            <w:vAlign w:val="center"/>
          </w:tcPr>
          <w:p w:rsidR="00F6151D" w:rsidRPr="00AD6BA8" w:rsidRDefault="00AD6BA8" w:rsidP="0093717B">
            <w:pPr>
              <w:ind w:right="567"/>
              <w:jc w:val="center"/>
              <w:rPr>
                <w:b/>
                <w:i/>
                <w:color w:val="FF0000"/>
                <w:lang w:val="el-GR"/>
              </w:rPr>
            </w:pPr>
            <w:r>
              <w:rPr>
                <w:b/>
                <w:i/>
                <w:color w:val="FF0000"/>
                <w:lang w:val="el-GR"/>
              </w:rPr>
              <w:t>ΤΥΠΟΣ ΔΩΜΑΤΙΟΥ</w:t>
            </w:r>
          </w:p>
        </w:tc>
        <w:tc>
          <w:tcPr>
            <w:tcW w:w="1559" w:type="dxa"/>
            <w:shd w:val="clear" w:color="auto" w:fill="FBD4B4" w:themeFill="accent6" w:themeFillTint="66"/>
            <w:vAlign w:val="center"/>
          </w:tcPr>
          <w:p w:rsidR="00CF1C15" w:rsidRDefault="0093717B" w:rsidP="0093717B">
            <w:pPr>
              <w:ind w:right="33"/>
              <w:jc w:val="center"/>
              <w:rPr>
                <w:b/>
                <w:i/>
                <w:color w:val="FF0000"/>
              </w:rPr>
            </w:pPr>
            <w:r>
              <w:rPr>
                <w:b/>
                <w:i/>
                <w:color w:val="FF0000"/>
              </w:rPr>
              <w:t xml:space="preserve">1 </w:t>
            </w:r>
            <w:r w:rsidR="00AD6BA8">
              <w:rPr>
                <w:b/>
                <w:i/>
                <w:color w:val="FF0000"/>
                <w:lang w:val="el-GR"/>
              </w:rPr>
              <w:t>ΝΥΧΤΑ</w:t>
            </w:r>
            <w:r w:rsidR="00CF1C15">
              <w:rPr>
                <w:b/>
                <w:i/>
                <w:color w:val="FF0000"/>
              </w:rPr>
              <w:t xml:space="preserve"> /</w:t>
            </w:r>
          </w:p>
          <w:p w:rsidR="00F6151D" w:rsidRPr="00AD6BA8" w:rsidRDefault="00AD6BA8" w:rsidP="0093717B">
            <w:pPr>
              <w:ind w:right="33"/>
              <w:jc w:val="center"/>
              <w:rPr>
                <w:b/>
                <w:i/>
                <w:color w:val="FF0000"/>
                <w:lang w:val="el-GR"/>
              </w:rPr>
            </w:pPr>
            <w:r>
              <w:rPr>
                <w:b/>
                <w:i/>
                <w:color w:val="FF0000"/>
                <w:lang w:val="el-GR"/>
              </w:rPr>
              <w:t>ΔΩΜΑΤΙΟ</w:t>
            </w:r>
          </w:p>
        </w:tc>
        <w:tc>
          <w:tcPr>
            <w:tcW w:w="1985" w:type="dxa"/>
            <w:shd w:val="clear" w:color="auto" w:fill="FBD4B4" w:themeFill="accent6" w:themeFillTint="66"/>
            <w:vAlign w:val="center"/>
          </w:tcPr>
          <w:p w:rsidR="00F6151D" w:rsidRPr="00AD6BA8" w:rsidRDefault="00AD6BA8" w:rsidP="00CF1C15">
            <w:pPr>
              <w:ind w:right="-108"/>
              <w:jc w:val="center"/>
              <w:rPr>
                <w:b/>
                <w:i/>
                <w:color w:val="FF0000"/>
                <w:lang w:val="el-GR"/>
              </w:rPr>
            </w:pPr>
            <w:r>
              <w:rPr>
                <w:b/>
                <w:i/>
                <w:color w:val="FF0000"/>
                <w:lang w:val="el-GR"/>
              </w:rPr>
              <w:t>ΧΙΛΙΟΜΕΤΡΑ ΑΠΟ ΤΟ ΚΕΝΤΡΟ</w:t>
            </w:r>
          </w:p>
        </w:tc>
      </w:tr>
      <w:tr w:rsidR="00E6386B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0795D" w:rsidTr="00EA17E9">
              <w:trPr>
                <w:trHeight w:val="261"/>
              </w:trPr>
              <w:tc>
                <w:tcPr>
                  <w:tcW w:w="301" w:type="dxa"/>
                </w:tcPr>
                <w:p w:rsidR="00E0795D" w:rsidRDefault="00E0795D" w:rsidP="007C66C7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F6151D" w:rsidRDefault="00F6151D" w:rsidP="007C66C7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F6151D" w:rsidRPr="00F6151D" w:rsidRDefault="00F6151D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Civitel Attik Hotel</w:t>
            </w:r>
            <w:r w:rsidR="00A53C70"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:rsidR="00F6151D" w:rsidRPr="0093717B" w:rsidRDefault="00F6151D" w:rsidP="007C66C7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F6151D" w:rsidRPr="0093717B" w:rsidRDefault="00F6151D" w:rsidP="007C66C7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F6151D" w:rsidRPr="00CF1C15" w:rsidRDefault="00F6151D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85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F6151D" w:rsidRPr="0093717B" w:rsidRDefault="00F6151D" w:rsidP="00CF1C15">
            <w:pPr>
              <w:tabs>
                <w:tab w:val="left" w:pos="1343"/>
              </w:tabs>
              <w:ind w:right="34"/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95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F6151D" w:rsidRPr="0093717B" w:rsidRDefault="00A53C70" w:rsidP="005B2719">
            <w:pPr>
              <w:ind w:right="-108"/>
              <w:jc w:val="center"/>
              <w:rPr>
                <w:i/>
              </w:rPr>
            </w:pPr>
            <w:r w:rsidRPr="0093717B">
              <w:rPr>
                <w:i/>
              </w:rPr>
              <w:t>11.5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24154">
              <w:rPr>
                <w:b/>
                <w:i/>
                <w:color w:val="000000" w:themeColor="text1"/>
              </w:rPr>
              <w:t>Pythagorion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58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24154">
              <w:rPr>
                <w:b/>
                <w:i/>
                <w:color w:val="000000" w:themeColor="text1"/>
              </w:rPr>
              <w:t>Best Western Museum Hote</w:t>
            </w:r>
            <w:r w:rsidR="00CF1C15">
              <w:rPr>
                <w:b/>
                <w:i/>
                <w:color w:val="000000" w:themeColor="text1"/>
              </w:rPr>
              <w:t>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65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4A7FD6">
              <w:rPr>
                <w:b/>
                <w:i/>
                <w:color w:val="000000" w:themeColor="text1"/>
              </w:rPr>
              <w:t>Kubic Athens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128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114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2,1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4A7FD6">
              <w:rPr>
                <w:b/>
                <w:i/>
                <w:color w:val="000000" w:themeColor="text1"/>
              </w:rPr>
              <w:t>Best Western My Athens Hotel</w:t>
            </w:r>
            <w:r>
              <w:rPr>
                <w:b/>
                <w:i/>
                <w:color w:val="000000" w:themeColor="text1"/>
              </w:rPr>
              <w:t xml:space="preserve"> 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Double twin 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</w:rPr>
              <w:t>Double for single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1,8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164CD3">
              <w:rPr>
                <w:b/>
                <w:i/>
                <w:color w:val="000000" w:themeColor="text1"/>
              </w:rPr>
              <w:t>Marina-Athens Hotel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E960B7">
              <w:rPr>
                <w:b/>
                <w:i/>
                <w:color w:val="000000" w:themeColor="text1"/>
              </w:rPr>
              <w:t>Athens Odeon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59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70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85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1,7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515BD1">
              <w:rPr>
                <w:b/>
                <w:i/>
                <w:color w:val="000000" w:themeColor="text1"/>
              </w:rPr>
              <w:t xml:space="preserve">Epidavros Hotel </w:t>
            </w:r>
            <w:r>
              <w:rPr>
                <w:b/>
                <w:i/>
                <w:color w:val="000000" w:themeColor="text1"/>
              </w:rPr>
              <w:t>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45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55 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1,9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D2B64">
              <w:rPr>
                <w:b/>
                <w:i/>
                <w:color w:val="000000" w:themeColor="text1"/>
              </w:rPr>
              <w:t xml:space="preserve">Athens Atrium Hotel </w:t>
            </w:r>
            <w:r>
              <w:rPr>
                <w:b/>
                <w:i/>
                <w:color w:val="000000" w:themeColor="text1"/>
              </w:rPr>
              <w:t>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FF0000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98€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105€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3,7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Coral Hotel ****</w:t>
            </w:r>
          </w:p>
        </w:tc>
        <w:tc>
          <w:tcPr>
            <w:tcW w:w="2552" w:type="dxa"/>
          </w:tcPr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Single</w:t>
            </w:r>
          </w:p>
          <w:p w:rsidR="00EA17E9" w:rsidRPr="0093717B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>Double</w:t>
            </w:r>
          </w:p>
          <w:p w:rsidR="00EA17E9" w:rsidRPr="0093717B" w:rsidRDefault="00EA17E9" w:rsidP="00EA17E9">
            <w:pPr>
              <w:ind w:right="567"/>
              <w:rPr>
                <w:i/>
              </w:rPr>
            </w:pPr>
            <w:r w:rsidRPr="0093717B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97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CF1C15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93717B">
              <w:rPr>
                <w:i/>
                <w:color w:val="000000" w:themeColor="text1"/>
              </w:rPr>
              <w:t xml:space="preserve">118 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93717B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CF1C15">
              <w:rPr>
                <w:i/>
                <w:color w:val="000000" w:themeColor="text1"/>
              </w:rPr>
              <w:t>125€</w:t>
            </w:r>
          </w:p>
        </w:tc>
        <w:tc>
          <w:tcPr>
            <w:tcW w:w="1985" w:type="dxa"/>
            <w:vAlign w:val="center"/>
          </w:tcPr>
          <w:p w:rsidR="00EA17E9" w:rsidRPr="0093717B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93717B">
              <w:rPr>
                <w:i/>
              </w:rPr>
              <w:t>8,1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6E45A8">
              <w:rPr>
                <w:b/>
                <w:i/>
                <w:color w:val="000000" w:themeColor="text1"/>
              </w:rPr>
              <w:t>Hotel @ Syngrou Fix</w:t>
            </w:r>
            <w:r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77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3,2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EA17E9" w:rsidP="00FD2A7B">
            <w:pPr>
              <w:ind w:right="567"/>
              <w:rPr>
                <w:b/>
                <w:i/>
                <w:color w:val="000000" w:themeColor="text1"/>
              </w:rPr>
            </w:pPr>
            <w:r w:rsidRPr="00861502">
              <w:rPr>
                <w:b/>
                <w:i/>
                <w:color w:val="000000" w:themeColor="text1"/>
              </w:rPr>
              <w:t>Acropolis Select Hotel</w:t>
            </w:r>
            <w:r>
              <w:rPr>
                <w:b/>
                <w:i/>
                <w:color w:val="000000" w:themeColor="text1"/>
              </w:rPr>
              <w:t xml:space="preserve"> 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</w:rPr>
              <w:t>Triple</w:t>
            </w:r>
          </w:p>
        </w:tc>
        <w:tc>
          <w:tcPr>
            <w:tcW w:w="1559" w:type="dxa"/>
          </w:tcPr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99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109</w:t>
            </w:r>
            <w:r w:rsidRPr="00CF1C15">
              <w:rPr>
                <w:i/>
                <w:color w:val="000000" w:themeColor="text1"/>
              </w:rPr>
              <w:t>€</w:t>
            </w:r>
          </w:p>
          <w:p w:rsidR="00EA17E9" w:rsidRPr="00D21777" w:rsidRDefault="00EA17E9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118</w:t>
            </w:r>
            <w:r w:rsidRPr="00CF1C15">
              <w:rPr>
                <w:i/>
                <w:color w:val="000000" w:themeColor="text1"/>
              </w:rPr>
              <w:t>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1,8 km</w:t>
            </w:r>
          </w:p>
        </w:tc>
      </w:tr>
      <w:tr w:rsidR="00CF1C15" w:rsidTr="00E6386B">
        <w:trPr>
          <w:cantSplit/>
          <w:trHeight w:val="594"/>
        </w:trPr>
        <w:tc>
          <w:tcPr>
            <w:tcW w:w="817" w:type="dxa"/>
          </w:tcPr>
          <w:tbl>
            <w:tblPr>
              <w:tblStyle w:val="Tablaconcuadrcula"/>
              <w:tblpPr w:leftFromText="180" w:rightFromText="180" w:horzAnchor="margin" w:tblpXSpec="center" w:tblpY="21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1"/>
            </w:tblGrid>
            <w:tr w:rsidR="00EA17E9" w:rsidTr="00685E92">
              <w:trPr>
                <w:trHeight w:val="261"/>
              </w:trPr>
              <w:tc>
                <w:tcPr>
                  <w:tcW w:w="301" w:type="dxa"/>
                </w:tcPr>
                <w:p w:rsidR="00EA17E9" w:rsidRDefault="00EA17E9" w:rsidP="00EA17E9">
                  <w:pPr>
                    <w:ind w:right="567"/>
                    <w:rPr>
                      <w:b/>
                      <w:i/>
                      <w:color w:val="FF0000"/>
                    </w:rPr>
                  </w:pPr>
                </w:p>
              </w:tc>
            </w:tr>
          </w:tbl>
          <w:p w:rsidR="00EA17E9" w:rsidRDefault="00EA17E9" w:rsidP="00EA17E9">
            <w:pPr>
              <w:ind w:right="567"/>
              <w:rPr>
                <w:b/>
                <w:i/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EA17E9" w:rsidRPr="00F6151D" w:rsidRDefault="00125AF0" w:rsidP="00FD2A7B">
            <w:pPr>
              <w:ind w:right="567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President</w:t>
            </w:r>
            <w:r w:rsidR="00EA17E9" w:rsidRPr="00861502">
              <w:rPr>
                <w:b/>
                <w:i/>
                <w:color w:val="000000" w:themeColor="text1"/>
              </w:rPr>
              <w:t xml:space="preserve"> Hotel</w:t>
            </w:r>
            <w:r w:rsidR="00EA17E9">
              <w:rPr>
                <w:b/>
                <w:i/>
                <w:color w:val="000000" w:themeColor="text1"/>
              </w:rPr>
              <w:t>***</w:t>
            </w:r>
          </w:p>
        </w:tc>
        <w:tc>
          <w:tcPr>
            <w:tcW w:w="2552" w:type="dxa"/>
          </w:tcPr>
          <w:p w:rsidR="00EA17E9" w:rsidRPr="00D21777" w:rsidRDefault="00EA17E9" w:rsidP="00EA17E9">
            <w:pPr>
              <w:ind w:right="567"/>
              <w:rPr>
                <w:i/>
                <w:color w:val="000000" w:themeColor="text1"/>
              </w:rPr>
            </w:pPr>
            <w:r w:rsidRPr="00D21777">
              <w:rPr>
                <w:i/>
                <w:color w:val="000000" w:themeColor="text1"/>
              </w:rPr>
              <w:t>Single</w:t>
            </w:r>
          </w:p>
          <w:p w:rsidR="00EA17E9" w:rsidRPr="00D21777" w:rsidRDefault="00EA17E9" w:rsidP="00EA17E9">
            <w:pPr>
              <w:ind w:right="567"/>
              <w:rPr>
                <w:i/>
              </w:rPr>
            </w:pPr>
            <w:r w:rsidRPr="00D21777">
              <w:rPr>
                <w:i/>
                <w:color w:val="000000" w:themeColor="text1"/>
              </w:rPr>
              <w:t>Double</w:t>
            </w:r>
          </w:p>
        </w:tc>
        <w:tc>
          <w:tcPr>
            <w:tcW w:w="1559" w:type="dxa"/>
          </w:tcPr>
          <w:p w:rsidR="00890F21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95€</w:t>
            </w:r>
          </w:p>
          <w:p w:rsidR="006C3E5A" w:rsidRPr="00D21777" w:rsidRDefault="006C3E5A" w:rsidP="00CF1C15">
            <w:pPr>
              <w:tabs>
                <w:tab w:val="left" w:pos="1343"/>
              </w:tabs>
              <w:jc w:val="center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>113€</w:t>
            </w:r>
          </w:p>
        </w:tc>
        <w:tc>
          <w:tcPr>
            <w:tcW w:w="1985" w:type="dxa"/>
            <w:vAlign w:val="center"/>
          </w:tcPr>
          <w:p w:rsidR="00EA17E9" w:rsidRPr="00D21777" w:rsidRDefault="00EA17E9" w:rsidP="005B2719">
            <w:pPr>
              <w:ind w:right="-108"/>
              <w:jc w:val="center"/>
              <w:rPr>
                <w:i/>
                <w:color w:val="FF0000"/>
              </w:rPr>
            </w:pPr>
            <w:r w:rsidRPr="00D21777">
              <w:rPr>
                <w:i/>
              </w:rPr>
              <w:t>1,3 km</w:t>
            </w:r>
          </w:p>
        </w:tc>
      </w:tr>
    </w:tbl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7C66C7" w:rsidRDefault="007C66C7" w:rsidP="006E6110">
      <w:pPr>
        <w:ind w:right="567"/>
        <w:rPr>
          <w:b/>
          <w:i/>
          <w:color w:val="FF0000"/>
        </w:rPr>
      </w:pPr>
    </w:p>
    <w:p w:rsidR="00CE7293" w:rsidRDefault="00CE7293" w:rsidP="006E6110">
      <w:pPr>
        <w:ind w:right="567"/>
        <w:rPr>
          <w:b/>
          <w:i/>
          <w:color w:val="FF0000"/>
        </w:rPr>
      </w:pPr>
    </w:p>
    <w:p w:rsidR="007C66C7" w:rsidRDefault="007C66C7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624154" w:rsidRDefault="00624154" w:rsidP="007C66C7">
      <w:pPr>
        <w:ind w:right="567"/>
        <w:rPr>
          <w:b/>
          <w:i/>
        </w:rPr>
      </w:pPr>
    </w:p>
    <w:p w:rsidR="00F447C8" w:rsidRPr="00F447C8" w:rsidRDefault="00F14BC7" w:rsidP="00A921F4">
      <w:pPr>
        <w:spacing w:after="0" w:line="240" w:lineRule="auto"/>
        <w:jc w:val="center"/>
        <w:rPr>
          <w:b/>
          <w:i/>
          <w:color w:val="000099"/>
          <w:sz w:val="24"/>
          <w:szCs w:val="24"/>
          <w:lang w:val="el-GR"/>
        </w:rPr>
      </w:pPr>
      <w:r>
        <w:rPr>
          <w:b/>
          <w:color w:val="000099"/>
          <w:sz w:val="24"/>
          <w:szCs w:val="24"/>
        </w:rPr>
        <w:br w:type="page"/>
      </w:r>
      <w:bookmarkStart w:id="1" w:name="_GoBack"/>
      <w:r w:rsidR="00F447C8" w:rsidRPr="00F447C8">
        <w:rPr>
          <w:b/>
          <w:i/>
          <w:color w:val="000099"/>
          <w:sz w:val="24"/>
          <w:szCs w:val="24"/>
          <w:lang w:val="el-GR"/>
        </w:rPr>
        <w:lastRenderedPageBreak/>
        <w:t>16ο Ευρωπαϊκό Συμβούλιο Αδελφοτήτων Γαστρονομίας &amp; Οινολογίας,</w:t>
      </w:r>
    </w:p>
    <w:p w:rsidR="00F447C8" w:rsidRPr="00A921F4" w:rsidRDefault="00F447C8" w:rsidP="00A921F4">
      <w:pPr>
        <w:spacing w:after="0" w:line="240" w:lineRule="auto"/>
        <w:jc w:val="center"/>
        <w:rPr>
          <w:b/>
          <w:i/>
          <w:color w:val="000099"/>
          <w:sz w:val="24"/>
          <w:szCs w:val="24"/>
          <w:lang w:val="el-GR"/>
        </w:rPr>
      </w:pPr>
      <w:r w:rsidRPr="00A921F4">
        <w:rPr>
          <w:b/>
          <w:i/>
          <w:color w:val="000099"/>
          <w:sz w:val="24"/>
          <w:szCs w:val="24"/>
          <w:lang w:val="el-GR"/>
        </w:rPr>
        <w:t>Αθήνα στις 19 – 20 – 21 Οκτωβρίου 2018</w:t>
      </w:r>
    </w:p>
    <w:bookmarkEnd w:id="1"/>
    <w:p w:rsidR="000F060C" w:rsidRPr="00F447C8" w:rsidRDefault="00F447C8" w:rsidP="00F447C8">
      <w:pPr>
        <w:spacing w:after="0" w:line="240" w:lineRule="auto"/>
        <w:jc w:val="center"/>
        <w:rPr>
          <w:rFonts w:ascii="Arial" w:eastAsia="Times New Roman" w:hAnsi="Arial" w:cs="Arial"/>
          <w:color w:val="008000"/>
          <w:sz w:val="20"/>
          <w:szCs w:val="20"/>
          <w:lang w:val="el-GR" w:eastAsia="pt-PT"/>
        </w:rPr>
      </w:pPr>
      <w:r>
        <w:rPr>
          <w:rFonts w:ascii="Arial" w:eastAsia="Times New Roman" w:hAnsi="Arial" w:cs="Arial"/>
          <w:b/>
          <w:color w:val="663300"/>
          <w:sz w:val="32"/>
          <w:szCs w:val="32"/>
          <w:lang w:val="el-GR" w:eastAsia="pt-PT"/>
        </w:rPr>
        <w:t>Φόρμα</w:t>
      </w:r>
      <w:r w:rsidRPr="00F447C8">
        <w:rPr>
          <w:rFonts w:ascii="Arial" w:eastAsia="Times New Roman" w:hAnsi="Arial" w:cs="Arial"/>
          <w:b/>
          <w:color w:val="663300"/>
          <w:sz w:val="32"/>
          <w:szCs w:val="32"/>
          <w:lang w:val="el-GR" w:eastAsia="pt-PT"/>
        </w:rPr>
        <w:t xml:space="preserve"> </w:t>
      </w:r>
      <w:r>
        <w:rPr>
          <w:rFonts w:ascii="Arial" w:eastAsia="Times New Roman" w:hAnsi="Arial" w:cs="Arial"/>
          <w:b/>
          <w:color w:val="663300"/>
          <w:sz w:val="32"/>
          <w:szCs w:val="32"/>
          <w:lang w:val="el-GR" w:eastAsia="pt-PT"/>
        </w:rPr>
        <w:t>Εγγραφής</w:t>
      </w:r>
      <w:r w:rsidR="00144CA2" w:rsidRPr="00F447C8">
        <w:rPr>
          <w:rFonts w:ascii="Arial" w:eastAsia="Times New Roman" w:hAnsi="Arial" w:cs="Arial"/>
          <w:b/>
          <w:color w:val="663300"/>
          <w:sz w:val="32"/>
          <w:szCs w:val="32"/>
          <w:lang w:val="el-GR" w:eastAsia="pt-PT"/>
        </w:rPr>
        <w:t xml:space="preserve"> </w:t>
      </w:r>
      <w:r w:rsidRPr="00F447C8">
        <w:rPr>
          <w:rFonts w:ascii="Arial" w:eastAsia="Times New Roman" w:hAnsi="Arial" w:cs="Arial"/>
          <w:b/>
          <w:color w:val="663300"/>
          <w:sz w:val="32"/>
          <w:szCs w:val="32"/>
          <w:lang w:val="el-GR" w:eastAsia="pt-PT"/>
        </w:rPr>
        <w:t>–</w:t>
      </w:r>
      <w:r w:rsidR="00144CA2" w:rsidRPr="00F447C8">
        <w:rPr>
          <w:rFonts w:ascii="Arial" w:eastAsia="Times New Roman" w:hAnsi="Arial" w:cs="Arial"/>
          <w:b/>
          <w:color w:val="663300"/>
          <w:sz w:val="32"/>
          <w:szCs w:val="32"/>
          <w:lang w:val="el-GR" w:eastAsia="pt-PT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el-GR" w:eastAsia="pt-PT"/>
        </w:rPr>
        <w:t xml:space="preserve">Στέλνετε μέσω </w:t>
      </w:r>
      <w:r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email</w:t>
      </w:r>
      <w:r>
        <w:rPr>
          <w:rFonts w:ascii="Arial" w:eastAsia="Times New Roman" w:hAnsi="Arial" w:cs="Arial"/>
          <w:color w:val="000000"/>
          <w:sz w:val="20"/>
          <w:szCs w:val="20"/>
          <w:lang w:val="el-GR" w:eastAsia="pt-PT"/>
        </w:rPr>
        <w:t xml:space="preserve"> στο:</w:t>
      </w:r>
      <w:r w:rsidR="000F060C" w:rsidRPr="00F447C8">
        <w:rPr>
          <w:rFonts w:ascii="Arial" w:eastAsia="Times New Roman" w:hAnsi="Arial" w:cs="Arial"/>
          <w:color w:val="008000"/>
          <w:sz w:val="20"/>
          <w:szCs w:val="20"/>
          <w:lang w:val="el-GR" w:eastAsia="pt-PT"/>
        </w:rPr>
        <w:t xml:space="preserve"> </w:t>
      </w:r>
      <w:r w:rsidR="00773EF0">
        <w:rPr>
          <w:b/>
          <w:color w:val="0000CC"/>
          <w:sz w:val="24"/>
          <w:szCs w:val="24"/>
        </w:rPr>
        <w:t>ceucoathens</w:t>
      </w:r>
      <w:r w:rsidR="00773EF0" w:rsidRPr="00F447C8">
        <w:rPr>
          <w:b/>
          <w:color w:val="0000CC"/>
          <w:sz w:val="24"/>
          <w:szCs w:val="24"/>
          <w:lang w:val="el-GR"/>
        </w:rPr>
        <w:t>@</w:t>
      </w:r>
      <w:r w:rsidR="00773EF0">
        <w:rPr>
          <w:b/>
          <w:color w:val="0000CC"/>
          <w:sz w:val="24"/>
          <w:szCs w:val="24"/>
        </w:rPr>
        <w:t>gmail</w:t>
      </w:r>
      <w:r w:rsidR="00773EF0" w:rsidRPr="00F447C8">
        <w:rPr>
          <w:b/>
          <w:color w:val="0000CC"/>
          <w:sz w:val="24"/>
          <w:szCs w:val="24"/>
          <w:lang w:val="el-GR"/>
        </w:rPr>
        <w:t>.</w:t>
      </w:r>
      <w:r w:rsidR="00773EF0">
        <w:rPr>
          <w:b/>
          <w:color w:val="0000CC"/>
          <w:sz w:val="24"/>
          <w:szCs w:val="24"/>
        </w:rPr>
        <w:t>com</w:t>
      </w:r>
    </w:p>
    <w:p w:rsidR="000F060C" w:rsidRPr="00F447C8" w:rsidRDefault="00F447C8" w:rsidP="00F447C8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l-GR" w:eastAsia="pt-PT"/>
        </w:rPr>
      </w:pPr>
      <w:r w:rsidRPr="00F447C8">
        <w:rPr>
          <w:rFonts w:ascii="Arial" w:eastAsia="Times New Roman" w:hAnsi="Arial" w:cs="Arial"/>
          <w:color w:val="FF0000"/>
          <w:sz w:val="20"/>
          <w:szCs w:val="20"/>
          <w:lang w:val="el-GR" w:eastAsia="pt-PT"/>
        </w:rPr>
        <w:t xml:space="preserve">(Παρακαλώ συμπληρώστε </w:t>
      </w:r>
      <w:r>
        <w:rPr>
          <w:rFonts w:ascii="Arial" w:eastAsia="Times New Roman" w:hAnsi="Arial" w:cs="Arial"/>
          <w:color w:val="FF0000"/>
          <w:sz w:val="20"/>
          <w:szCs w:val="20"/>
          <w:lang w:val="el-GR" w:eastAsia="pt-PT"/>
        </w:rPr>
        <w:t xml:space="preserve">με </w:t>
      </w:r>
      <w:r w:rsidRPr="00F447C8">
        <w:rPr>
          <w:rFonts w:ascii="Arial" w:eastAsia="Times New Roman" w:hAnsi="Arial" w:cs="Arial"/>
          <w:color w:val="FF0000"/>
          <w:sz w:val="20"/>
          <w:szCs w:val="20"/>
          <w:lang w:val="el-GR" w:eastAsia="pt-PT"/>
        </w:rPr>
        <w:t xml:space="preserve">κεφαλαία γράμματα και </w:t>
      </w:r>
      <w:r>
        <w:rPr>
          <w:rFonts w:ascii="Arial" w:eastAsia="Times New Roman" w:hAnsi="Arial" w:cs="Arial"/>
          <w:color w:val="FF0000"/>
          <w:sz w:val="20"/>
          <w:szCs w:val="20"/>
          <w:lang w:val="el-GR" w:eastAsia="pt-PT"/>
        </w:rPr>
        <w:t>τικάρετε</w:t>
      </w:r>
      <w:r w:rsidRPr="00F447C8">
        <w:rPr>
          <w:rFonts w:ascii="Arial" w:eastAsia="Times New Roman" w:hAnsi="Arial" w:cs="Arial"/>
          <w:color w:val="FF0000"/>
          <w:sz w:val="20"/>
          <w:szCs w:val="20"/>
          <w:lang w:val="el-GR" w:eastAsia="pt-PT"/>
        </w:rPr>
        <w:t xml:space="preserve"> τις επιλογές)</w:t>
      </w:r>
    </w:p>
    <w:tbl>
      <w:tblPr>
        <w:tblW w:w="10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7"/>
        <w:gridCol w:w="120"/>
        <w:gridCol w:w="885"/>
        <w:gridCol w:w="1110"/>
        <w:gridCol w:w="806"/>
        <w:gridCol w:w="484"/>
        <w:gridCol w:w="294"/>
        <w:gridCol w:w="641"/>
        <w:gridCol w:w="4603"/>
      </w:tblGrid>
      <w:tr w:rsidR="00A2104E" w:rsidRPr="00D63DC2" w:rsidTr="00C67247">
        <w:trPr>
          <w:trHeight w:val="229"/>
          <w:jc w:val="center"/>
        </w:trPr>
        <w:tc>
          <w:tcPr>
            <w:tcW w:w="25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F447C8" w:rsidRDefault="00F447C8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Χώρα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F447C8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Οργανισμός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A921F4" w:rsidTr="00C67247">
        <w:trPr>
          <w:trHeight w:val="458"/>
          <w:jc w:val="center"/>
        </w:trPr>
        <w:tc>
          <w:tcPr>
            <w:tcW w:w="104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F447C8" w:rsidRDefault="00F447C8" w:rsidP="00A2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val="el-GR" w:eastAsia="pt-PT"/>
              </w:rPr>
              <w:t>ΜΕΛΗ</w:t>
            </w:r>
            <w:r w:rsidRPr="00F447C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val="el-GR" w:eastAsia="pt-PT"/>
              </w:rPr>
              <w:t>ΤΗΣ</w:t>
            </w:r>
            <w:r w:rsidRPr="00F447C8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u w:val="single"/>
                <w:lang w:eastAsia="pt-PT"/>
              </w:rPr>
              <w:t>CEUCO</w:t>
            </w:r>
            <w:r w:rsidR="002762B8" w:rsidRPr="00A921F4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pt-PT"/>
              </w:rPr>
              <w:t>:</w:t>
            </w:r>
            <w:r w:rsidR="00A2104E" w:rsidRPr="00F447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       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="00A2104E" w:rsidRPr="00F447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ΝΑΙ</w:t>
            </w:r>
            <w:r w:rsidR="00A2104E" w:rsidRPr="00F447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="00A2104E" w:rsidRPr="00F447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ΟΧΙ</w:t>
            </w:r>
            <w:r w:rsidR="00A2104E" w:rsidRPr="00F447C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  <w:r w:rsidRPr="00F447C8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(ΠΕΡΑΙΤΕΡΩ ΠΛΗΡΟΦΟΡΙΕΣ)</w:t>
            </w:r>
          </w:p>
          <w:p w:rsidR="00A2104E" w:rsidRPr="00F447C8" w:rsidRDefault="00F447C8" w:rsidP="00070F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 w:rsidRPr="00F447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l-GR" w:eastAsia="pt-PT"/>
              </w:rPr>
              <w:t xml:space="preserve">Για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l-GR" w:eastAsia="pt-PT"/>
              </w:rPr>
              <w:t>τους οργανισμούς</w:t>
            </w:r>
            <w:r w:rsidRPr="00F447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l-GR" w:eastAsia="pt-PT"/>
              </w:rPr>
              <w:t xml:space="preserve"> που ΔΕΝ είναι μέλη της </w:t>
            </w:r>
            <w:r w:rsidRPr="00F447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pt-PT"/>
              </w:rPr>
              <w:t>CEUCO</w:t>
            </w:r>
            <w:r w:rsidRPr="00F447C8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l-GR" w:eastAsia="pt-PT"/>
              </w:rPr>
              <w:t xml:space="preserve"> - (ανάλογα με τη διαθεσιμότητα από τη CEUCO)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15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C67247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Επίθετο</w:t>
            </w:r>
          </w:p>
        </w:tc>
        <w:tc>
          <w:tcPr>
            <w:tcW w:w="34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C67247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Όνομα</w:t>
            </w:r>
            <w:r w:rsidR="00A2104E"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(</w:t>
            </w:r>
            <w:r w:rsid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Οδός</w:t>
            </w:r>
            <w:r w:rsidR="00F447C8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και </w:t>
            </w:r>
            <w:r w:rsid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Αριθμός</w:t>
            </w: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)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C67247" w:rsidRDefault="00C67247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Ταχυδρομικός</w:t>
            </w:r>
            <w:r w:rsidR="00F447C8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Κώδικας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F447C8" w:rsidRDefault="00C67247" w:rsidP="00A2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Περιοχή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C67247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Τηλέφωνο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C67247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Κινητό</w:t>
            </w:r>
          </w:p>
        </w:tc>
        <w:tc>
          <w:tcPr>
            <w:tcW w:w="6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16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Fax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Email</w:t>
            </w:r>
          </w:p>
        </w:tc>
        <w:tc>
          <w:tcPr>
            <w:tcW w:w="602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 </w:t>
            </w:r>
          </w:p>
        </w:tc>
      </w:tr>
      <w:tr w:rsidR="00A2104E" w:rsidRPr="00C67247" w:rsidTr="00C67247">
        <w:trPr>
          <w:trHeight w:val="458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C67247" w:rsidRDefault="00C67247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 w:rsidRPr="00C67247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Προϊόντα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για την γευσιγνωσία </w:t>
            </w:r>
            <w:r w:rsidRPr="00C672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l-GR" w:eastAsia="pt-PT"/>
              </w:rPr>
              <w:t>21</w:t>
            </w:r>
            <w:r w:rsidR="00A2104E" w:rsidRPr="00C672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.1</w:t>
            </w:r>
            <w:r w:rsidR="00A2104E" w:rsidRPr="00C672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0</w:t>
            </w:r>
            <w:r w:rsidR="00A2104E" w:rsidRPr="00C672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.2018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C67247" w:rsidRDefault="00A2104E" w:rsidP="00A2104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PT"/>
              </w:rPr>
              <w:t> </w:t>
            </w:r>
          </w:p>
        </w:tc>
      </w:tr>
      <w:tr w:rsidR="00A2104E" w:rsidRPr="00D63DC2" w:rsidTr="00C67247">
        <w:trPr>
          <w:trHeight w:val="229"/>
          <w:jc w:val="center"/>
        </w:trPr>
        <w:tc>
          <w:tcPr>
            <w:tcW w:w="52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C67247" w:rsidP="00A2104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Χρειάζ</w:t>
            </w: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ονται</w:t>
            </w:r>
            <w:r w:rsidRP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κουζίνα για </w:t>
            </w:r>
            <w:r w:rsidRP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μαγείρεμα 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ΝΑΙ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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ΟΧΙ</w:t>
            </w:r>
          </w:p>
        </w:tc>
        <w:tc>
          <w:tcPr>
            <w:tcW w:w="52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C67247" w:rsidP="00A2104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Χρειάζ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ονται</w:t>
            </w:r>
            <w:r w:rsidRPr="00C67247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ψυγείο </w:t>
            </w:r>
            <w:r w:rsidR="00A2104E"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ΝΑΙ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  </w:t>
            </w:r>
            <w:r w:rsidR="00A2104E"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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pt-PT" w:eastAsia="pt-PT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ΟΧΙ</w:t>
            </w:r>
            <w:r w:rsidR="00A2104E" w:rsidRPr="00D63DC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 xml:space="preserve"> </w:t>
            </w:r>
          </w:p>
        </w:tc>
      </w:tr>
      <w:tr w:rsidR="00A2104E" w:rsidRPr="00D63DC2" w:rsidTr="00C67247">
        <w:trPr>
          <w:trHeight w:val="346"/>
          <w:jc w:val="center"/>
        </w:trPr>
        <w:tc>
          <w:tcPr>
            <w:tcW w:w="255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  <w:r w:rsidR="00C6724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 xml:space="preserve">Σχόλια </w:t>
            </w:r>
          </w:p>
        </w:tc>
        <w:tc>
          <w:tcPr>
            <w:tcW w:w="7938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104E" w:rsidRPr="00D63DC2" w:rsidRDefault="00A2104E" w:rsidP="00A2104E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</w:tbl>
    <w:p w:rsidR="00AE1767" w:rsidRPr="00CC0173" w:rsidRDefault="00AE1767" w:rsidP="004C5B3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2060"/>
          <w:sz w:val="16"/>
          <w:szCs w:val="16"/>
          <w:lang w:val="es-ES" w:eastAsia="pt-PT"/>
        </w:rPr>
      </w:pPr>
    </w:p>
    <w:p w:rsidR="004C5B3D" w:rsidRPr="00AE1767" w:rsidRDefault="00C67247" w:rsidP="004C5B3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pt-PT" w:eastAsia="pt-PT"/>
        </w:rPr>
      </w:pPr>
      <w:r w:rsidRPr="00C67247">
        <w:rPr>
          <w:rFonts w:ascii="Arial" w:eastAsia="Times New Roman" w:hAnsi="Arial" w:cs="Arial"/>
          <w:b/>
          <w:bCs/>
          <w:color w:val="002060"/>
          <w:sz w:val="24"/>
          <w:szCs w:val="24"/>
          <w:lang w:val="el-GR" w:eastAsia="pt-PT"/>
        </w:rPr>
        <w:t>Διαμονή και περιηγήσεις</w:t>
      </w:r>
    </w:p>
    <w:tbl>
      <w:tblPr>
        <w:tblW w:w="1056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97"/>
        <w:gridCol w:w="426"/>
        <w:gridCol w:w="1078"/>
        <w:gridCol w:w="1901"/>
        <w:gridCol w:w="37"/>
        <w:gridCol w:w="667"/>
        <w:gridCol w:w="195"/>
        <w:gridCol w:w="839"/>
        <w:gridCol w:w="1949"/>
        <w:gridCol w:w="1772"/>
      </w:tblGrid>
      <w:tr w:rsidR="004C5B3D" w:rsidRPr="00D63DC2" w:rsidTr="00C67247">
        <w:trPr>
          <w:jc w:val="center"/>
        </w:trPr>
        <w:tc>
          <w:tcPr>
            <w:tcW w:w="1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Ημέρα Άφιξης</w:t>
            </w:r>
          </w:p>
        </w:tc>
        <w:tc>
          <w:tcPr>
            <w:tcW w:w="15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D63DC2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/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/201</w:t>
            </w:r>
            <w:r w:rsidR="00D63DC2"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1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Ημέρα Αναχώρησης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D63DC2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/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 xml:space="preserve">    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  /201</w:t>
            </w:r>
            <w:r w:rsidR="00D63DC2"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8</w:t>
            </w: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Αριθμός Ατόμων</w:t>
            </w:r>
          </w:p>
        </w:tc>
        <w:tc>
          <w:tcPr>
            <w:tcW w:w="17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C5B3D" w:rsidRPr="00D63DC2" w:rsidTr="00C67247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Τύπος ξενοδοχείου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Hotel ****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C5B3D" w:rsidRPr="00D63DC2" w:rsidTr="00C67247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Τύπος ξενοδοχείου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Hotel ***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D63DC2" w:rsidRPr="00D63DC2" w:rsidTr="00C67247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DC2" w:rsidRPr="00D63DC2" w:rsidRDefault="00C67247" w:rsidP="005D4B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Τύπος ξενοδοχείου</w:t>
            </w:r>
          </w:p>
        </w:tc>
        <w:tc>
          <w:tcPr>
            <w:tcW w:w="368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DC2" w:rsidRPr="00D63DC2" w:rsidRDefault="00D63DC2" w:rsidP="005D4B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676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</w:pP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sym w:font="Wingdings 2" w:char="F02A"/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Hotel **</w:t>
            </w:r>
            <w:r w:rsidRPr="00D63DC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fr-FR" w:eastAsia="es-ES"/>
              </w:rPr>
              <w:t xml:space="preserve"> </w:t>
            </w:r>
          </w:p>
        </w:tc>
        <w:tc>
          <w:tcPr>
            <w:tcW w:w="298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DC2" w:rsidRPr="00D63DC2" w:rsidRDefault="00D63DC2" w:rsidP="005D4B19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63DC2" w:rsidRPr="00D63DC2" w:rsidRDefault="00D63DC2" w:rsidP="005D4B19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</w:tr>
      <w:tr w:rsidR="004C5B3D" w:rsidRPr="00D63DC2" w:rsidTr="00C67247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Τύπος Δωμάτιου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Αριθμός μονόκλινων δωματίων</w:t>
            </w:r>
          </w:p>
        </w:tc>
        <w:tc>
          <w:tcPr>
            <w:tcW w:w="8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 </w:t>
            </w:r>
          </w:p>
        </w:tc>
        <w:tc>
          <w:tcPr>
            <w:tcW w:w="27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Αριθμός δίκλινων δωματίων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</w:tr>
      <w:tr w:rsidR="004C5B3D" w:rsidRPr="00A921F4" w:rsidTr="00C67247">
        <w:trPr>
          <w:jc w:val="center"/>
        </w:trPr>
        <w:tc>
          <w:tcPr>
            <w:tcW w:w="212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color w:val="000000"/>
                <w:sz w:val="20"/>
                <w:szCs w:val="20"/>
                <w:lang w:val="es-ES" w:eastAsia="pt-PT"/>
              </w:rPr>
              <w:t> </w:t>
            </w:r>
          </w:p>
        </w:tc>
        <w:tc>
          <w:tcPr>
            <w:tcW w:w="6666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C67247" w:rsidRDefault="00C67247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 w:rsidRPr="00C67247"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>Αριθμός δίκλινων δωματίων για χρήση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l-GR" w:eastAsia="pt-PT"/>
              </w:rPr>
              <w:t xml:space="preserve"> μονόκλινου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C67247" w:rsidRDefault="004C5B3D" w:rsidP="004C5B3D">
            <w:pPr>
              <w:spacing w:after="0" w:line="240" w:lineRule="auto"/>
              <w:ind w:right="-676"/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</w:pPr>
            <w:r w:rsidRPr="00A921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PT" w:eastAsia="pt-PT"/>
              </w:rPr>
              <w:t> </w:t>
            </w:r>
          </w:p>
        </w:tc>
      </w:tr>
    </w:tbl>
    <w:p w:rsidR="004C5B3D" w:rsidRPr="00C67247" w:rsidRDefault="004C5B3D" w:rsidP="004C5B3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l-GR" w:eastAsia="pt-PT"/>
        </w:rPr>
      </w:pPr>
      <w:r w:rsidRPr="00A921F4">
        <w:rPr>
          <w:rFonts w:ascii="Arial" w:eastAsia="Times New Roman" w:hAnsi="Arial" w:cs="Arial"/>
          <w:b/>
          <w:bCs/>
          <w:sz w:val="20"/>
          <w:szCs w:val="20"/>
          <w:lang w:val="pt-PT" w:eastAsia="pt-PT"/>
        </w:rPr>
        <w:t> </w:t>
      </w:r>
    </w:p>
    <w:tbl>
      <w:tblPr>
        <w:tblW w:w="1049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94"/>
        <w:gridCol w:w="3174"/>
        <w:gridCol w:w="1254"/>
        <w:gridCol w:w="806"/>
        <w:gridCol w:w="2062"/>
      </w:tblGrid>
      <w:tr w:rsidR="004C5B3D" w:rsidRPr="00D63DC2" w:rsidTr="00C67247">
        <w:trPr>
          <w:jc w:val="center"/>
        </w:trPr>
        <w:tc>
          <w:tcPr>
            <w:tcW w:w="63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C67247" w:rsidRDefault="00C67247" w:rsidP="009430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l-GR" w:eastAsia="pt-PT"/>
              </w:rPr>
            </w:pPr>
            <w:r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l-GR" w:eastAsia="el-GR"/>
              </w:rPr>
              <w:t>Π</w:t>
            </w:r>
            <w:r w:rsidRPr="00C67247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lang w:val="el-GR" w:eastAsia="el-GR"/>
              </w:rPr>
              <w:t>εριηγήσεις / δείπνο στις 19/10/2018 / γεύμα στις 21/10/2018</w:t>
            </w:r>
          </w:p>
        </w:tc>
        <w:tc>
          <w:tcPr>
            <w:tcW w:w="1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</w:p>
        </w:tc>
        <w:tc>
          <w:tcPr>
            <w:tcW w:w="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4C5B3D" w:rsidP="004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3645D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  <w:r w:rsidR="00685E92" w:rsidRPr="00D63DC2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val="el-GR" w:eastAsia="pt-PT"/>
              </w:rPr>
              <w:t>X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B3D" w:rsidRPr="00D63DC2" w:rsidRDefault="00C67247" w:rsidP="004C5B3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C6724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Αριθμός Ατόμων</w:t>
            </w: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C67247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Δευτέρα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 xml:space="preserve"> 15/10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Αρχαία Ολυμπία- Νεμέα- Μυκήνες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90€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C67247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Τρίτη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 xml:space="preserve"> 16/10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Καλαμπάκα- Τρίκαλα -Λάρισα 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C67247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Τετάρτη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 xml:space="preserve"> 17/10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Δελφοί - Αταλάντη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75€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C67247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Πέμπτη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Ημερήσια Κρουαζιέρα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85€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Πέμπτη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 xml:space="preserve"> 18/10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Δείπνο σε εστιατόριο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25€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Παρασκευή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>19/10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685E92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Δείπνο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30€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68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5E92" w:rsidRPr="00D63DC2" w:rsidTr="00C67247">
        <w:trPr>
          <w:jc w:val="center"/>
        </w:trPr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004FF7" w:rsidP="00EE43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Κυριακή</w:t>
            </w:r>
            <w:r w:rsidR="00685E92" w:rsidRPr="00D63DC2">
              <w:rPr>
                <w:rFonts w:ascii="Arial" w:hAnsi="Arial" w:cs="Arial"/>
                <w:sz w:val="20"/>
                <w:szCs w:val="20"/>
              </w:rPr>
              <w:t xml:space="preserve"> 21/10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92" w:rsidRPr="00004FF7" w:rsidRDefault="00004FF7" w:rsidP="00EE433A">
            <w:pPr>
              <w:spacing w:after="0"/>
              <w:rPr>
                <w:rFonts w:ascii="Arial" w:hAnsi="Arial" w:cs="Arial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sz w:val="20"/>
                <w:szCs w:val="20"/>
                <w:lang w:val="el-GR"/>
              </w:rPr>
              <w:t>Σούνιο και αποχαιρετιστήριο γεύμα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855C6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3DC2">
              <w:rPr>
                <w:rFonts w:ascii="Arial" w:hAnsi="Arial" w:cs="Arial"/>
                <w:sz w:val="20"/>
                <w:szCs w:val="20"/>
              </w:rPr>
              <w:t>40€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EE43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5E92" w:rsidRPr="00D63DC2" w:rsidRDefault="00685E92" w:rsidP="00EE43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5B3D" w:rsidRPr="00D63DC2" w:rsidRDefault="004C5B3D" w:rsidP="004C5B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  <w:r w:rsidRPr="00D63DC2"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  <w:t> 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57"/>
        <w:gridCol w:w="677"/>
        <w:gridCol w:w="1418"/>
        <w:gridCol w:w="1275"/>
        <w:gridCol w:w="2930"/>
        <w:gridCol w:w="1323"/>
      </w:tblGrid>
      <w:tr w:rsidR="004C5B3D" w:rsidRPr="00D63DC2" w:rsidTr="00004FF7">
        <w:trPr>
          <w:jc w:val="center"/>
        </w:trPr>
        <w:tc>
          <w:tcPr>
            <w:tcW w:w="1843" w:type="dxa"/>
          </w:tcPr>
          <w:p w:rsidR="004C5B3D" w:rsidRPr="00D63DC2" w:rsidRDefault="004C5B3D" w:rsidP="004C5B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 xml:space="preserve">* </w:t>
            </w:r>
            <w:r w:rsidR="00004FF7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Εγγραφές</w:t>
            </w:r>
          </w:p>
        </w:tc>
        <w:tc>
          <w:tcPr>
            <w:tcW w:w="1134" w:type="dxa"/>
            <w:gridSpan w:val="2"/>
          </w:tcPr>
          <w:p w:rsidR="004C5B3D" w:rsidRPr="00D63DC2" w:rsidRDefault="004C5B3D" w:rsidP="004C5B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1418" w:type="dxa"/>
          </w:tcPr>
          <w:p w:rsidR="004C5B3D" w:rsidRPr="00D63DC2" w:rsidRDefault="00004FF7" w:rsidP="004C5B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Ξενοδοχεία</w:t>
            </w:r>
            <w:r w:rsidR="004C5B3D"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1275" w:type="dxa"/>
          </w:tcPr>
          <w:p w:rsidR="004C5B3D" w:rsidRPr="00D63DC2" w:rsidRDefault="004C5B3D" w:rsidP="004C5B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  <w:tc>
          <w:tcPr>
            <w:tcW w:w="2930" w:type="dxa"/>
          </w:tcPr>
          <w:p w:rsidR="004C5B3D" w:rsidRPr="00D63DC2" w:rsidRDefault="00004FF7" w:rsidP="004C5B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Δείπνο και Περιηγήσεις</w:t>
            </w:r>
            <w:r w:rsidR="004C5B3D"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:</w:t>
            </w:r>
          </w:p>
        </w:tc>
        <w:tc>
          <w:tcPr>
            <w:tcW w:w="1323" w:type="dxa"/>
          </w:tcPr>
          <w:p w:rsidR="004C5B3D" w:rsidRPr="00D63DC2" w:rsidRDefault="004C5B3D" w:rsidP="004C5B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  <w:tr w:rsidR="004C5B3D" w:rsidRPr="00D63DC2" w:rsidTr="00004FF7">
        <w:trPr>
          <w:gridAfter w:val="3"/>
          <w:wAfter w:w="5528" w:type="dxa"/>
          <w:jc w:val="center"/>
        </w:trPr>
        <w:tc>
          <w:tcPr>
            <w:tcW w:w="2300" w:type="dxa"/>
            <w:gridSpan w:val="2"/>
          </w:tcPr>
          <w:p w:rsidR="004C5B3D" w:rsidRPr="00D63DC2" w:rsidRDefault="00004FF7" w:rsidP="004C5B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004FF7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pt-PT"/>
              </w:rPr>
              <w:t>Σύνολο πληρωμής:</w:t>
            </w:r>
          </w:p>
        </w:tc>
        <w:tc>
          <w:tcPr>
            <w:tcW w:w="2095" w:type="dxa"/>
            <w:gridSpan w:val="2"/>
          </w:tcPr>
          <w:p w:rsidR="004C5B3D" w:rsidRPr="00D63DC2" w:rsidRDefault="004C5B3D" w:rsidP="004C5B3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pt-PT" w:eastAsia="pt-PT"/>
              </w:rPr>
            </w:pPr>
            <w:r w:rsidRPr="00D63DC2">
              <w:rPr>
                <w:rFonts w:ascii="Arial" w:eastAsia="Times New Roman" w:hAnsi="Arial" w:cs="Arial"/>
                <w:sz w:val="20"/>
                <w:szCs w:val="20"/>
                <w:lang w:val="el-GR" w:eastAsia="pt-PT"/>
              </w:rPr>
              <w:t>€</w:t>
            </w:r>
          </w:p>
        </w:tc>
      </w:tr>
    </w:tbl>
    <w:p w:rsidR="004C5B3D" w:rsidRPr="00D63DC2" w:rsidRDefault="004C5B3D" w:rsidP="004C5B3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s-ES_tradnl" w:eastAsia="pt-PT"/>
        </w:rPr>
      </w:pPr>
    </w:p>
    <w:p w:rsidR="00004FF7" w:rsidRPr="00004FF7" w:rsidRDefault="00004FF7" w:rsidP="00004FF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l-GR" w:eastAsia="pt-PT"/>
        </w:rPr>
      </w:pPr>
      <w:r w:rsidRPr="00D41838">
        <w:rPr>
          <w:rFonts w:ascii="Arial" w:eastAsia="Times New Roman" w:hAnsi="Arial" w:cs="Arial"/>
          <w:b/>
          <w:color w:val="0070C0"/>
          <w:sz w:val="18"/>
          <w:szCs w:val="18"/>
          <w:lang w:val="el-GR" w:eastAsia="pt-PT"/>
        </w:rPr>
        <w:t>ΠΡΟΘΕΣΜΙΑ εγγραφής</w:t>
      </w:r>
      <w:r w:rsidRPr="00AC45BD">
        <w:rPr>
          <w:rFonts w:ascii="Arial" w:eastAsia="Times New Roman" w:hAnsi="Arial" w:cs="Arial"/>
          <w:b/>
          <w:color w:val="548DD4" w:themeColor="text2" w:themeTint="99"/>
          <w:sz w:val="18"/>
          <w:szCs w:val="18"/>
          <w:lang w:val="el-GR" w:eastAsia="pt-PT"/>
        </w:rPr>
        <w:t>:</w:t>
      </w:r>
      <w:r w:rsidRPr="00AC45BD">
        <w:rPr>
          <w:rFonts w:ascii="Arial" w:eastAsia="Times New Roman" w:hAnsi="Arial" w:cs="Arial"/>
          <w:color w:val="548DD4" w:themeColor="text2" w:themeTint="99"/>
          <w:sz w:val="18"/>
          <w:szCs w:val="18"/>
          <w:lang w:val="el-GR" w:eastAsia="pt-P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Έως τέλη</w:t>
      </w: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 xml:space="preserve"> Σεπτ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ε</w:t>
      </w: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>μβρίο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υ</w:t>
      </w: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 xml:space="preserve"> του 2018 (πάντα υπόκεινται σ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τα</w:t>
      </w: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 xml:space="preserve"> διαθέσιμ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α</w:t>
      </w: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μέρη</w:t>
      </w: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>)</w:t>
      </w:r>
    </w:p>
    <w:p w:rsidR="00417CA8" w:rsidRPr="00004FF7" w:rsidRDefault="00004FF7" w:rsidP="00004FF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l-GR" w:eastAsia="pt-PT"/>
        </w:rPr>
      </w:pPr>
      <w:r w:rsidRPr="00004FF7">
        <w:rPr>
          <w:rFonts w:ascii="Arial" w:eastAsia="Times New Roman" w:hAnsi="Arial" w:cs="Arial"/>
          <w:sz w:val="18"/>
          <w:szCs w:val="18"/>
          <w:lang w:val="el-GR" w:eastAsia="pt-PT"/>
        </w:rPr>
        <w:t>(Εγγραφή, διαμονή, εκδρομές και δείπνο ή μεσημεριανό γεύμα την Παρασκευή ή την Κυριακή θα επιβεβαιωθεί μετά την πληρωμή)</w:t>
      </w:r>
    </w:p>
    <w:p w:rsidR="00417CA8" w:rsidRPr="00004FF7" w:rsidRDefault="00004FF7" w:rsidP="00417CA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val="el-GR" w:eastAsia="pt-PT"/>
        </w:rPr>
      </w:pPr>
      <w:r>
        <w:rPr>
          <w:rFonts w:ascii="Arial" w:eastAsia="Times New Roman" w:hAnsi="Arial" w:cs="Arial"/>
          <w:sz w:val="18"/>
          <w:szCs w:val="18"/>
          <w:lang w:val="el-GR" w:eastAsia="pt-PT"/>
        </w:rPr>
        <w:t>Τοποθεσία και ημερομηνία</w:t>
      </w:r>
      <w:r w:rsidR="00417CA8" w:rsidRPr="00004FF7">
        <w:rPr>
          <w:rFonts w:ascii="Arial" w:eastAsia="Times New Roman" w:hAnsi="Arial" w:cs="Arial"/>
          <w:sz w:val="18"/>
          <w:szCs w:val="18"/>
          <w:lang w:val="el-GR" w:eastAsia="pt-PT"/>
        </w:rPr>
        <w:t>:</w:t>
      </w:r>
      <w:r w:rsidR="005D4B19" w:rsidRPr="00A921F4">
        <w:rPr>
          <w:rFonts w:ascii="Arial" w:eastAsia="Times New Roman" w:hAnsi="Arial" w:cs="Arial"/>
          <w:sz w:val="18"/>
          <w:szCs w:val="18"/>
          <w:lang w:val="el-GR" w:eastAsia="pt-PT"/>
        </w:rPr>
        <w:t xml:space="preserve"> </w:t>
      </w:r>
      <w:r w:rsidR="00417CA8" w:rsidRPr="00004FF7">
        <w:rPr>
          <w:rFonts w:ascii="Arial" w:eastAsia="Times New Roman" w:hAnsi="Arial" w:cs="Arial"/>
          <w:sz w:val="18"/>
          <w:szCs w:val="18"/>
          <w:lang w:val="el-GR" w:eastAsia="pt-PT"/>
        </w:rPr>
        <w:t xml:space="preserve">.......................................... </w:t>
      </w:r>
      <w:r>
        <w:rPr>
          <w:rFonts w:ascii="Arial" w:eastAsia="Times New Roman" w:hAnsi="Arial" w:cs="Arial"/>
          <w:sz w:val="18"/>
          <w:szCs w:val="18"/>
          <w:lang w:val="el-GR" w:eastAsia="pt-PT"/>
        </w:rPr>
        <w:t>Υπογραφή</w:t>
      </w:r>
      <w:r w:rsidR="00417CA8" w:rsidRPr="00004FF7">
        <w:rPr>
          <w:rFonts w:ascii="Arial" w:eastAsia="Times New Roman" w:hAnsi="Arial" w:cs="Arial"/>
          <w:sz w:val="18"/>
          <w:szCs w:val="18"/>
          <w:lang w:val="el-GR" w:eastAsia="pt-PT"/>
        </w:rPr>
        <w:t>:</w:t>
      </w:r>
      <w:r w:rsidR="005D4B19" w:rsidRPr="00A921F4">
        <w:rPr>
          <w:rFonts w:ascii="Arial" w:eastAsia="Times New Roman" w:hAnsi="Arial" w:cs="Arial"/>
          <w:sz w:val="18"/>
          <w:szCs w:val="18"/>
          <w:lang w:val="el-GR" w:eastAsia="pt-PT"/>
        </w:rPr>
        <w:t xml:space="preserve"> </w:t>
      </w:r>
      <w:r w:rsidR="00417CA8" w:rsidRPr="00004FF7">
        <w:rPr>
          <w:rFonts w:ascii="Arial" w:eastAsia="Times New Roman" w:hAnsi="Arial" w:cs="Arial"/>
          <w:sz w:val="18"/>
          <w:szCs w:val="18"/>
          <w:lang w:val="el-GR" w:eastAsia="pt-PT"/>
        </w:rPr>
        <w:t>.................................................</w:t>
      </w:r>
    </w:p>
    <w:p w:rsidR="007F1169" w:rsidRPr="00AC45BD" w:rsidRDefault="00004FF7" w:rsidP="00FB011F">
      <w:pPr>
        <w:tabs>
          <w:tab w:val="left" w:pos="10915"/>
        </w:tabs>
        <w:spacing w:after="0" w:line="240" w:lineRule="auto"/>
        <w:ind w:left="993" w:right="850"/>
        <w:jc w:val="both"/>
        <w:rPr>
          <w:b/>
          <w:lang w:val="el-GR"/>
        </w:rPr>
      </w:pPr>
      <w:r w:rsidRPr="00004FF7">
        <w:rPr>
          <w:rFonts w:cs="Arial"/>
          <w:b/>
          <w:color w:val="0000CC"/>
          <w:sz w:val="24"/>
          <w:szCs w:val="24"/>
          <w:lang w:val="fr-FR"/>
        </w:rPr>
        <w:t>ΤΡΟΠΟΣ ΠΛΗΡΩΜΗΣ (με τραπεζική μεταφορά</w:t>
      </w:r>
      <w:r w:rsidR="0090096E" w:rsidRPr="00004FF7">
        <w:rPr>
          <w:rFonts w:cs="Arial"/>
          <w:b/>
          <w:color w:val="0000CC"/>
          <w:sz w:val="24"/>
          <w:szCs w:val="24"/>
          <w:lang w:val="fr-FR"/>
        </w:rPr>
        <w:t>) :</w:t>
      </w:r>
      <w:r>
        <w:rPr>
          <w:rFonts w:cs="Arial"/>
          <w:b/>
          <w:color w:val="0000CC"/>
          <w:sz w:val="24"/>
          <w:szCs w:val="24"/>
          <w:lang w:val="el-GR"/>
        </w:rPr>
        <w:t xml:space="preserve"> </w:t>
      </w:r>
      <w:r w:rsidR="007F1169" w:rsidRPr="007F1169">
        <w:rPr>
          <w:b/>
          <w:lang w:val="pt-PT"/>
        </w:rPr>
        <w:t xml:space="preserve">MACT MEDIA GROUP </w:t>
      </w:r>
      <w:r w:rsidR="00AC45BD">
        <w:rPr>
          <w:b/>
          <w:lang w:val="pt-PT"/>
        </w:rPr>
        <w:t>–</w:t>
      </w:r>
      <w:r w:rsidR="007F1169" w:rsidRPr="007F1169">
        <w:rPr>
          <w:b/>
          <w:lang w:val="pt-PT"/>
        </w:rPr>
        <w:t xml:space="preserve"> </w:t>
      </w:r>
      <w:r w:rsidR="00AC45BD">
        <w:rPr>
          <w:b/>
          <w:lang w:val="el-GR"/>
        </w:rPr>
        <w:t>ΤΡΑΠΕΖΑ ΠΕΙΡΑΙΩΣ</w:t>
      </w:r>
    </w:p>
    <w:p w:rsidR="007F1169" w:rsidRPr="007F1169" w:rsidRDefault="00004FF7" w:rsidP="00FB011F">
      <w:pPr>
        <w:tabs>
          <w:tab w:val="left" w:pos="10915"/>
        </w:tabs>
        <w:spacing w:after="0" w:line="240" w:lineRule="auto"/>
        <w:ind w:left="993" w:right="850"/>
        <w:jc w:val="both"/>
        <w:rPr>
          <w:b/>
          <w:color w:val="000000" w:themeColor="text1"/>
          <w:lang w:val="pt-PT"/>
        </w:rPr>
      </w:pPr>
      <w:r w:rsidRPr="00004FF7">
        <w:rPr>
          <w:b/>
          <w:color w:val="000000" w:themeColor="text1"/>
          <w:lang w:val="pt-PT"/>
        </w:rPr>
        <w:t>ΑΡΙΘΜΟΣ ΛΟΓΑΡΙΑΣΜΟΥ:</w:t>
      </w:r>
      <w:r w:rsidR="00AC45BD" w:rsidRPr="00A921F4">
        <w:rPr>
          <w:b/>
          <w:color w:val="000000" w:themeColor="text1"/>
          <w:lang w:val="el-GR"/>
        </w:rPr>
        <w:t xml:space="preserve"> </w:t>
      </w:r>
      <w:r w:rsidR="007F1169" w:rsidRPr="007F1169">
        <w:rPr>
          <w:b/>
          <w:color w:val="000000" w:themeColor="text1"/>
          <w:lang w:val="pt-PT"/>
        </w:rPr>
        <w:t>GR 2501720760005076082814803 - Bank Identifier Code (BIC) PIRBGRAA</w:t>
      </w:r>
    </w:p>
    <w:p w:rsidR="007F1169" w:rsidRPr="005D4B19" w:rsidRDefault="00004FF7" w:rsidP="00FB011F">
      <w:pPr>
        <w:tabs>
          <w:tab w:val="left" w:pos="10915"/>
        </w:tabs>
        <w:spacing w:after="0" w:line="240" w:lineRule="auto"/>
        <w:ind w:left="993" w:right="850"/>
        <w:jc w:val="both"/>
        <w:rPr>
          <w:color w:val="000000" w:themeColor="text1"/>
          <w:sz w:val="20"/>
          <w:szCs w:val="20"/>
          <w:lang w:val="pt-PT"/>
        </w:rPr>
      </w:pPr>
      <w:r w:rsidRPr="00004FF7">
        <w:rPr>
          <w:color w:val="FF0000"/>
          <w:sz w:val="20"/>
          <w:szCs w:val="20"/>
          <w:lang w:val="el-GR"/>
        </w:rPr>
        <w:t xml:space="preserve">ΣΗΜΑΝΤΙΚΟ: να στείλετε ένα αντίγραφο που βεβαιώνει την τραπεζική πληρωμή και να στείλετε μήνυμα ηλεκτρονικού ταχυδρομείου στη Γραμματεία του </w:t>
      </w:r>
      <w:r>
        <w:rPr>
          <w:color w:val="FF0000"/>
          <w:sz w:val="20"/>
          <w:szCs w:val="20"/>
          <w:lang w:val="el-GR"/>
        </w:rPr>
        <w:t>Συνεδρίου</w:t>
      </w:r>
      <w:r w:rsidRPr="00004FF7">
        <w:rPr>
          <w:color w:val="FF0000"/>
          <w:sz w:val="20"/>
          <w:szCs w:val="20"/>
          <w:lang w:val="el-GR"/>
        </w:rPr>
        <w:t xml:space="preserve">, αναφέροντας τους ανθρώπους και τον αντίστοιχο </w:t>
      </w:r>
      <w:r>
        <w:rPr>
          <w:color w:val="FF0000"/>
          <w:sz w:val="20"/>
          <w:szCs w:val="20"/>
          <w:lang w:val="el-GR"/>
        </w:rPr>
        <w:t>Οργανισμό</w:t>
      </w:r>
      <w:r w:rsidRPr="00004FF7">
        <w:rPr>
          <w:color w:val="FF0000"/>
          <w:sz w:val="20"/>
          <w:szCs w:val="20"/>
          <w:lang w:val="el-GR"/>
        </w:rPr>
        <w:t xml:space="preserve"> / Αδελφότητα.</w:t>
      </w:r>
      <w:r>
        <w:rPr>
          <w:color w:val="FF0000"/>
          <w:sz w:val="20"/>
          <w:szCs w:val="20"/>
          <w:lang w:val="el-GR"/>
        </w:rPr>
        <w:t xml:space="preserve"> </w:t>
      </w:r>
      <w:r w:rsidR="007F1169" w:rsidRPr="005D4B19">
        <w:rPr>
          <w:color w:val="FF0000"/>
          <w:sz w:val="20"/>
          <w:szCs w:val="20"/>
        </w:rPr>
        <w:t>Email</w:t>
      </w:r>
      <w:r w:rsidR="007F1169" w:rsidRPr="00004FF7">
        <w:rPr>
          <w:color w:val="FF0000"/>
          <w:sz w:val="20"/>
          <w:szCs w:val="20"/>
          <w:lang w:val="el-GR"/>
        </w:rPr>
        <w:t xml:space="preserve">: </w:t>
      </w:r>
      <w:r w:rsidR="00773EF0">
        <w:rPr>
          <w:rStyle w:val="Hipervnculo"/>
        </w:rPr>
        <w:t>ceucoathens</w:t>
      </w:r>
      <w:r w:rsidR="00773EF0" w:rsidRPr="00004FF7">
        <w:rPr>
          <w:rStyle w:val="Hipervnculo"/>
          <w:lang w:val="el-GR"/>
        </w:rPr>
        <w:t>@</w:t>
      </w:r>
      <w:r w:rsidR="00773EF0">
        <w:rPr>
          <w:rStyle w:val="Hipervnculo"/>
        </w:rPr>
        <w:t>gmail</w:t>
      </w:r>
      <w:r w:rsidR="00773EF0" w:rsidRPr="00004FF7">
        <w:rPr>
          <w:rStyle w:val="Hipervnculo"/>
          <w:lang w:val="el-GR"/>
        </w:rPr>
        <w:t>.</w:t>
      </w:r>
      <w:r w:rsidR="00773EF0">
        <w:rPr>
          <w:rStyle w:val="Hipervnculo"/>
        </w:rPr>
        <w:t>com</w:t>
      </w:r>
    </w:p>
    <w:sectPr w:rsidR="007F1169" w:rsidRPr="005D4B19" w:rsidSect="008C7656">
      <w:headerReference w:type="default" r:id="rId9"/>
      <w:footerReference w:type="default" r:id="rId10"/>
      <w:pgSz w:w="11907" w:h="16839" w:code="9"/>
      <w:pgMar w:top="284" w:right="0" w:bottom="0" w:left="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5EA" w:rsidRDefault="005775EA" w:rsidP="00F10362">
      <w:pPr>
        <w:spacing w:after="0" w:line="240" w:lineRule="auto"/>
      </w:pPr>
      <w:r>
        <w:separator/>
      </w:r>
    </w:p>
  </w:endnote>
  <w:endnote w:type="continuationSeparator" w:id="0">
    <w:p w:rsidR="005775EA" w:rsidRDefault="005775EA" w:rsidP="00F10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6E" w:rsidRDefault="0090096E" w:rsidP="00E9507F">
    <w:pPr>
      <w:pStyle w:val="Piedepgina"/>
      <w:ind w:left="500" w:right="360"/>
      <w:jc w:val="center"/>
      <w:rPr>
        <w:rFonts w:ascii="Times New Roman" w:hAnsi="Times New Roman"/>
        <w:b/>
        <w:lang w:val="es-ES_tradnl"/>
      </w:rPr>
    </w:pPr>
    <w:r>
      <w:rPr>
        <w:rFonts w:cs="Arial"/>
        <w:i/>
        <w:noProof/>
        <w:color w:val="0000FF"/>
        <w:lang w:val="es-ES" w:eastAsia="es-ES"/>
      </w:rPr>
      <w:drawing>
        <wp:inline distT="0" distB="0" distL="0" distR="0" wp14:anchorId="1EEBE1AE" wp14:editId="5A3D9A77">
          <wp:extent cx="288925" cy="192405"/>
          <wp:effectExtent l="0" t="0" r="0" b="0"/>
          <wp:docPr id="43" name="Imagen 25" descr="banderaeuropea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nderaeuropea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" cy="192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096E" w:rsidRDefault="005775EA" w:rsidP="00E9507F">
    <w:pPr>
      <w:pStyle w:val="Piedepgina"/>
      <w:jc w:val="center"/>
      <w:rPr>
        <w:rStyle w:val="Hipervnculo"/>
        <w:rFonts w:ascii="Times New Roman" w:hAnsi="Times New Roman"/>
        <w:b/>
        <w:lang w:val="es-ES_tradnl"/>
      </w:rPr>
    </w:pPr>
    <w:hyperlink r:id="rId2" w:history="1">
      <w:r w:rsidR="0090096E">
        <w:rPr>
          <w:rStyle w:val="Hipervnculo"/>
          <w:rFonts w:ascii="Times New Roman" w:hAnsi="Times New Roman"/>
          <w:b/>
          <w:lang w:val="es-ES_tradnl"/>
        </w:rPr>
        <w:t>www.ceuco.com</w:t>
      </w:r>
    </w:hyperlink>
  </w:p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0"/>
      <w:gridCol w:w="4678"/>
    </w:tblGrid>
    <w:tr w:rsidR="0090096E" w:rsidTr="003D5C5B">
      <w:trPr>
        <w:trHeight w:val="704"/>
        <w:jc w:val="center"/>
      </w:trPr>
      <w:tc>
        <w:tcPr>
          <w:tcW w:w="4520" w:type="dxa"/>
        </w:tcPr>
        <w:p w:rsidR="0090096E" w:rsidRPr="00A921F4" w:rsidRDefault="0090096E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A921F4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CEUCO - President</w:t>
          </w:r>
        </w:p>
        <w:p w:rsidR="0090096E" w:rsidRPr="00A921F4" w:rsidRDefault="0090096E" w:rsidP="008C7656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A921F4"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  <w:t xml:space="preserve">Mr. Carlos Martin Cosme - </w:t>
          </w:r>
          <w:proofErr w:type="spellStart"/>
          <w:r w:rsidRPr="00A921F4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Telf</w:t>
          </w:r>
          <w:proofErr w:type="spellEnd"/>
          <w:r w:rsidRPr="00A921F4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. 0034 629693386</w:t>
          </w:r>
        </w:p>
        <w:p w:rsidR="0090096E" w:rsidRDefault="0090096E" w:rsidP="00274643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 xml:space="preserve">C/ Carlos </w:t>
          </w:r>
          <w:proofErr w:type="spellStart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Dinnbier</w:t>
          </w:r>
          <w:proofErr w:type="spellEnd"/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, 13 puerta 6 – 46015 Valencia</w:t>
          </w:r>
        </w:p>
        <w:p w:rsidR="0090096E" w:rsidRDefault="0090096E" w:rsidP="00274643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Times New Roman" w:hAnsi="Times New Roman"/>
              <w:b/>
              <w:lang w:val="es-ES_tradnl"/>
            </w:rPr>
          </w:pPr>
          <w:r w:rsidRPr="00316E10">
            <w:rPr>
              <w:rFonts w:ascii="Verdana" w:eastAsia="Times New Roman" w:hAnsi="Verdana" w:cs="Times New Roman"/>
              <w:sz w:val="14"/>
              <w:szCs w:val="14"/>
              <w:lang w:val="es-ES_tradnl" w:eastAsia="el-GR"/>
            </w:rPr>
            <w:t>Spain</w:t>
          </w:r>
        </w:p>
      </w:tc>
      <w:tc>
        <w:tcPr>
          <w:tcW w:w="4678" w:type="dxa"/>
        </w:tcPr>
        <w:p w:rsidR="0090096E" w:rsidRPr="00A921F4" w:rsidRDefault="0090096E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</w:pPr>
          <w:r w:rsidRPr="00A921F4">
            <w:rPr>
              <w:rFonts w:ascii="Verdana" w:eastAsia="Times New Roman" w:hAnsi="Verdana" w:cs="Times New Roman"/>
              <w:b/>
              <w:color w:val="000080"/>
              <w:sz w:val="14"/>
              <w:szCs w:val="14"/>
              <w:lang w:eastAsia="el-GR"/>
            </w:rPr>
            <w:t>Congress Secretariat</w:t>
          </w:r>
        </w:p>
        <w:p w:rsidR="0090096E" w:rsidRPr="00A921F4" w:rsidRDefault="0090096E" w:rsidP="007D6FC0">
          <w:pPr>
            <w:tabs>
              <w:tab w:val="center" w:pos="4252"/>
              <w:tab w:val="right" w:pos="8504"/>
            </w:tabs>
            <w:jc w:val="center"/>
            <w:rPr>
              <w:rFonts w:ascii="Verdana" w:eastAsia="Times New Roman" w:hAnsi="Verdana" w:cs="Times New Roman"/>
              <w:color w:val="000000"/>
              <w:sz w:val="14"/>
              <w:szCs w:val="14"/>
              <w:lang w:eastAsia="el-GR"/>
            </w:rPr>
          </w:pPr>
          <w:r w:rsidRPr="00A921F4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MACT MEDIA GROUP – GREECE – ATHENS</w:t>
          </w:r>
        </w:p>
        <w:p w:rsidR="0090096E" w:rsidRPr="00A921F4" w:rsidRDefault="0090096E" w:rsidP="007D6FC0">
          <w:pPr>
            <w:tabs>
              <w:tab w:val="center" w:pos="4252"/>
              <w:tab w:val="right" w:pos="8504"/>
            </w:tabs>
            <w:jc w:val="center"/>
            <w:rPr>
              <w:rStyle w:val="Hipervnculo"/>
              <w:rFonts w:ascii="Verdana" w:eastAsia="Times New Roman" w:hAnsi="Verdana" w:cs="Times New Roman"/>
              <w:color w:val="auto"/>
              <w:sz w:val="14"/>
              <w:szCs w:val="14"/>
              <w:u w:val="none"/>
              <w:lang w:eastAsia="el-GR"/>
            </w:rPr>
          </w:pPr>
          <w:proofErr w:type="spellStart"/>
          <w:r w:rsidRPr="00A921F4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>Sygrou</w:t>
          </w:r>
          <w:proofErr w:type="spellEnd"/>
          <w:r w:rsidRPr="00A921F4">
            <w:rPr>
              <w:rFonts w:ascii="Verdana" w:eastAsia="Times New Roman" w:hAnsi="Verdana" w:cs="Times New Roman"/>
              <w:sz w:val="14"/>
              <w:szCs w:val="14"/>
              <w:lang w:eastAsia="el-GR"/>
            </w:rPr>
            <w:t xml:space="preserve"> 72, 11742, Tel: 2110129575                                                                                                                                                 Email: ceucoathens@gmail.com</w:t>
          </w:r>
        </w:p>
      </w:tc>
    </w:tr>
  </w:tbl>
  <w:p w:rsidR="0090096E" w:rsidRPr="00A921F4" w:rsidRDefault="0090096E" w:rsidP="00E9507F">
    <w:pPr>
      <w:pStyle w:val="Piedepgina"/>
      <w:jc w:val="center"/>
      <w:rPr>
        <w:rStyle w:val="Hipervnculo"/>
        <w:rFonts w:ascii="Times New Roman" w:hAnsi="Times New Roman"/>
        <w:b/>
      </w:rPr>
    </w:pPr>
  </w:p>
  <w:p w:rsidR="0090096E" w:rsidRDefault="0090096E" w:rsidP="007F1169">
    <w:pPr>
      <w:tabs>
        <w:tab w:val="center" w:pos="4252"/>
        <w:tab w:val="right" w:pos="8504"/>
      </w:tabs>
      <w:spacing w:after="0" w:line="240" w:lineRule="auto"/>
    </w:pPr>
    <w:r w:rsidRPr="00A921F4">
      <w:rPr>
        <w:rFonts w:ascii="Verdana" w:eastAsia="Times New Roman" w:hAnsi="Verdana" w:cs="Times New Roman"/>
        <w:b/>
        <w:color w:val="000080"/>
        <w:sz w:val="14"/>
        <w:szCs w:val="14"/>
        <w:lang w:eastAsia="el-GR"/>
      </w:rPr>
      <w:t xml:space="preserve">                                      </w:t>
    </w:r>
    <w:r w:rsidRPr="00A921F4">
      <w:rPr>
        <w:rFonts w:ascii="Times New Roman" w:hAnsi="Times New Roman"/>
        <w:b/>
      </w:rPr>
      <w:t xml:space="preserve">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5EA" w:rsidRDefault="005775EA" w:rsidP="00F10362">
      <w:pPr>
        <w:spacing w:after="0" w:line="240" w:lineRule="auto"/>
      </w:pPr>
      <w:r>
        <w:separator/>
      </w:r>
    </w:p>
  </w:footnote>
  <w:footnote w:type="continuationSeparator" w:id="0">
    <w:p w:rsidR="005775EA" w:rsidRDefault="005775EA" w:rsidP="00F10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80210A">
      <w:rPr>
        <w:rFonts w:ascii="Arial" w:hAnsi="Arial" w:cs="Arial"/>
        <w:i/>
        <w:noProof/>
        <w:sz w:val="18"/>
        <w:szCs w:val="18"/>
        <w:lang w:val="es-ES" w:eastAsia="es-ES"/>
      </w:rPr>
      <w:drawing>
        <wp:anchor distT="0" distB="0" distL="114300" distR="114300" simplePos="0" relativeHeight="251660288" behindDoc="1" locked="0" layoutInCell="1" allowOverlap="1" wp14:anchorId="4084B3E3" wp14:editId="3DF5EF58">
          <wp:simplePos x="0" y="0"/>
          <wp:positionH relativeFrom="column">
            <wp:posOffset>438150</wp:posOffset>
          </wp:positionH>
          <wp:positionV relativeFrom="paragraph">
            <wp:posOffset>-67310</wp:posOffset>
          </wp:positionV>
          <wp:extent cx="1228725" cy="1228725"/>
          <wp:effectExtent l="0" t="0" r="9525" b="9525"/>
          <wp:wrapTight wrapText="bothSides">
            <wp:wrapPolygon edited="0">
              <wp:start x="0" y="0"/>
              <wp:lineTo x="0" y="21433"/>
              <wp:lineTo x="21433" y="21433"/>
              <wp:lineTo x="21433" y="0"/>
              <wp:lineTo x="0" y="0"/>
            </wp:wrapPolygon>
          </wp:wrapTight>
          <wp:docPr id="42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Conseil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Européen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des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Confréries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Oenogastronomiques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</w:p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Consiglio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Europeo di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Confraternite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Enogastronomiche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</w:p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A921F4">
      <w:rPr>
        <w:rFonts w:ascii="Arial" w:hAnsi="Arial" w:cs="Arial"/>
        <w:i/>
        <w:sz w:val="18"/>
        <w:szCs w:val="18"/>
        <w:lang w:val="es-ES"/>
      </w:rPr>
      <w:t xml:space="preserve">Consejo Europeo de Cofradías Enogastronómicas </w:t>
    </w:r>
  </w:p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Conselho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Europeu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de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Confrarias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Enogastronômicas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</w:p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European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Oenogastronomic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Brotherhoods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Council </w:t>
    </w:r>
  </w:p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r w:rsidRPr="00195984">
      <w:rPr>
        <w:rFonts w:ascii="Arial" w:hAnsi="Arial" w:cs="Arial"/>
        <w:i/>
        <w:sz w:val="18"/>
        <w:szCs w:val="18"/>
        <w:lang w:val="el-GR"/>
      </w:rPr>
      <w:t>Ευρωπαϊκό</w:t>
    </w:r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Συμβούλιο</w:t>
    </w:r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Αδελφοτήτων</w:t>
    </w:r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r w:rsidRPr="00195984">
      <w:rPr>
        <w:rFonts w:ascii="Arial" w:hAnsi="Arial" w:cs="Arial"/>
        <w:i/>
        <w:sz w:val="18"/>
        <w:szCs w:val="18"/>
        <w:lang w:val="el-GR"/>
      </w:rPr>
      <w:t>Γαστρονομίας</w:t>
    </w:r>
    <w:r w:rsidRPr="00A921F4">
      <w:rPr>
        <w:rFonts w:ascii="Arial" w:hAnsi="Arial" w:cs="Arial"/>
        <w:i/>
        <w:sz w:val="18"/>
        <w:szCs w:val="18"/>
        <w:lang w:val="es-ES"/>
      </w:rPr>
      <w:t xml:space="preserve"> &amp; </w:t>
    </w:r>
    <w:r w:rsidRPr="00195984">
      <w:rPr>
        <w:rFonts w:ascii="Arial" w:hAnsi="Arial" w:cs="Arial"/>
        <w:i/>
        <w:sz w:val="18"/>
        <w:szCs w:val="18"/>
        <w:lang w:val="el-GR"/>
      </w:rPr>
      <w:t>Οινολογίας</w:t>
    </w:r>
  </w:p>
  <w:p w:rsidR="0090096E" w:rsidRPr="00A921F4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  <w:lang w:val="es-ES"/>
      </w:rPr>
    </w:pP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Európai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Bor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és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Gasztronómiai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Egyesületek</w:t>
    </w:r>
    <w:proofErr w:type="spellEnd"/>
    <w:r w:rsidRPr="00A921F4">
      <w:rPr>
        <w:rFonts w:ascii="Arial" w:hAnsi="Arial" w:cs="Arial"/>
        <w:i/>
        <w:sz w:val="18"/>
        <w:szCs w:val="18"/>
        <w:lang w:val="es-ES"/>
      </w:rPr>
      <w:t xml:space="preserve"> </w:t>
    </w:r>
    <w:proofErr w:type="spellStart"/>
    <w:r w:rsidRPr="00A921F4">
      <w:rPr>
        <w:rFonts w:ascii="Arial" w:hAnsi="Arial" w:cs="Arial"/>
        <w:i/>
        <w:sz w:val="18"/>
        <w:szCs w:val="18"/>
        <w:lang w:val="es-ES"/>
      </w:rPr>
      <w:t>Szövetsége</w:t>
    </w:r>
    <w:proofErr w:type="spellEnd"/>
  </w:p>
  <w:p w:rsidR="0090096E" w:rsidRPr="0080210A" w:rsidRDefault="0090096E" w:rsidP="002005ED">
    <w:pPr>
      <w:pStyle w:val="Encabezado"/>
      <w:ind w:left="2410"/>
      <w:rPr>
        <w:rFonts w:ascii="Arial" w:hAnsi="Arial" w:cs="Arial"/>
        <w:i/>
        <w:sz w:val="18"/>
        <w:szCs w:val="18"/>
      </w:rPr>
    </w:pPr>
    <w:proofErr w:type="spellStart"/>
    <w:r w:rsidRPr="0080210A">
      <w:rPr>
        <w:rFonts w:ascii="Arial" w:hAnsi="Arial" w:cs="Arial"/>
        <w:i/>
        <w:sz w:val="18"/>
        <w:szCs w:val="18"/>
      </w:rPr>
      <w:t>Europäischer</w:t>
    </w:r>
    <w:proofErr w:type="spellEnd"/>
    <w:r w:rsidRPr="0080210A">
      <w:rPr>
        <w:rFonts w:ascii="Arial" w:hAnsi="Arial" w:cs="Arial"/>
        <w:i/>
        <w:sz w:val="18"/>
        <w:szCs w:val="18"/>
      </w:rPr>
      <w:t xml:space="preserve"> Rat der Wein- und Gastronomie-Bruderschaften</w:t>
    </w:r>
  </w:p>
  <w:p w:rsidR="0090096E" w:rsidRPr="006576C5" w:rsidRDefault="0090096E" w:rsidP="002005ED">
    <w:pPr>
      <w:pStyle w:val="Encabezado"/>
      <w:ind w:left="2410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088"/>
    <w:multiLevelType w:val="hybridMultilevel"/>
    <w:tmpl w:val="522CBE4A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4F353AE"/>
    <w:multiLevelType w:val="hybridMultilevel"/>
    <w:tmpl w:val="24AE81EC"/>
    <w:lvl w:ilvl="0" w:tplc="0408000F">
      <w:start w:val="1"/>
      <w:numFmt w:val="decimal"/>
      <w:lvlText w:val="%1."/>
      <w:lvlJc w:val="left"/>
      <w:pPr>
        <w:ind w:left="1515" w:hanging="360"/>
      </w:pPr>
    </w:lvl>
    <w:lvl w:ilvl="1" w:tplc="04080019" w:tentative="1">
      <w:start w:val="1"/>
      <w:numFmt w:val="lowerLetter"/>
      <w:lvlText w:val="%2."/>
      <w:lvlJc w:val="left"/>
      <w:pPr>
        <w:ind w:left="2235" w:hanging="360"/>
      </w:pPr>
    </w:lvl>
    <w:lvl w:ilvl="2" w:tplc="0408001B" w:tentative="1">
      <w:start w:val="1"/>
      <w:numFmt w:val="lowerRoman"/>
      <w:lvlText w:val="%3."/>
      <w:lvlJc w:val="right"/>
      <w:pPr>
        <w:ind w:left="2955" w:hanging="180"/>
      </w:pPr>
    </w:lvl>
    <w:lvl w:ilvl="3" w:tplc="0408000F" w:tentative="1">
      <w:start w:val="1"/>
      <w:numFmt w:val="decimal"/>
      <w:lvlText w:val="%4."/>
      <w:lvlJc w:val="left"/>
      <w:pPr>
        <w:ind w:left="3675" w:hanging="360"/>
      </w:pPr>
    </w:lvl>
    <w:lvl w:ilvl="4" w:tplc="04080019" w:tentative="1">
      <w:start w:val="1"/>
      <w:numFmt w:val="lowerLetter"/>
      <w:lvlText w:val="%5."/>
      <w:lvlJc w:val="left"/>
      <w:pPr>
        <w:ind w:left="4395" w:hanging="360"/>
      </w:pPr>
    </w:lvl>
    <w:lvl w:ilvl="5" w:tplc="0408001B" w:tentative="1">
      <w:start w:val="1"/>
      <w:numFmt w:val="lowerRoman"/>
      <w:lvlText w:val="%6."/>
      <w:lvlJc w:val="right"/>
      <w:pPr>
        <w:ind w:left="5115" w:hanging="180"/>
      </w:pPr>
    </w:lvl>
    <w:lvl w:ilvl="6" w:tplc="0408000F" w:tentative="1">
      <w:start w:val="1"/>
      <w:numFmt w:val="decimal"/>
      <w:lvlText w:val="%7."/>
      <w:lvlJc w:val="left"/>
      <w:pPr>
        <w:ind w:left="5835" w:hanging="360"/>
      </w:pPr>
    </w:lvl>
    <w:lvl w:ilvl="7" w:tplc="04080019" w:tentative="1">
      <w:start w:val="1"/>
      <w:numFmt w:val="lowerLetter"/>
      <w:lvlText w:val="%8."/>
      <w:lvlJc w:val="left"/>
      <w:pPr>
        <w:ind w:left="6555" w:hanging="360"/>
      </w:pPr>
    </w:lvl>
    <w:lvl w:ilvl="8" w:tplc="0408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16CF28DA"/>
    <w:multiLevelType w:val="hybridMultilevel"/>
    <w:tmpl w:val="CA48AD8C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F0533F4"/>
    <w:multiLevelType w:val="hybridMultilevel"/>
    <w:tmpl w:val="88C80C70"/>
    <w:lvl w:ilvl="0" w:tplc="595A65F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14" w:hanging="360"/>
      </w:pPr>
    </w:lvl>
    <w:lvl w:ilvl="2" w:tplc="0C0A001B" w:tentative="1">
      <w:start w:val="1"/>
      <w:numFmt w:val="lowerRoman"/>
      <w:lvlText w:val="%3."/>
      <w:lvlJc w:val="right"/>
      <w:pPr>
        <w:ind w:left="2934" w:hanging="180"/>
      </w:pPr>
    </w:lvl>
    <w:lvl w:ilvl="3" w:tplc="0C0A000F" w:tentative="1">
      <w:start w:val="1"/>
      <w:numFmt w:val="decimal"/>
      <w:lvlText w:val="%4."/>
      <w:lvlJc w:val="left"/>
      <w:pPr>
        <w:ind w:left="3654" w:hanging="360"/>
      </w:pPr>
    </w:lvl>
    <w:lvl w:ilvl="4" w:tplc="0C0A0019" w:tentative="1">
      <w:start w:val="1"/>
      <w:numFmt w:val="lowerLetter"/>
      <w:lvlText w:val="%5."/>
      <w:lvlJc w:val="left"/>
      <w:pPr>
        <w:ind w:left="4374" w:hanging="360"/>
      </w:pPr>
    </w:lvl>
    <w:lvl w:ilvl="5" w:tplc="0C0A001B" w:tentative="1">
      <w:start w:val="1"/>
      <w:numFmt w:val="lowerRoman"/>
      <w:lvlText w:val="%6."/>
      <w:lvlJc w:val="right"/>
      <w:pPr>
        <w:ind w:left="5094" w:hanging="180"/>
      </w:pPr>
    </w:lvl>
    <w:lvl w:ilvl="6" w:tplc="0C0A000F" w:tentative="1">
      <w:start w:val="1"/>
      <w:numFmt w:val="decimal"/>
      <w:lvlText w:val="%7."/>
      <w:lvlJc w:val="left"/>
      <w:pPr>
        <w:ind w:left="5814" w:hanging="360"/>
      </w:pPr>
    </w:lvl>
    <w:lvl w:ilvl="7" w:tplc="0C0A0019" w:tentative="1">
      <w:start w:val="1"/>
      <w:numFmt w:val="lowerLetter"/>
      <w:lvlText w:val="%8."/>
      <w:lvlJc w:val="left"/>
      <w:pPr>
        <w:ind w:left="6534" w:hanging="360"/>
      </w:pPr>
    </w:lvl>
    <w:lvl w:ilvl="8" w:tplc="0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FCF1DCE"/>
    <w:multiLevelType w:val="hybridMultilevel"/>
    <w:tmpl w:val="DEDE7AB4"/>
    <w:lvl w:ilvl="0" w:tplc="0408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0"/>
    <w:rsid w:val="00004FF7"/>
    <w:rsid w:val="00016D24"/>
    <w:rsid w:val="000221A9"/>
    <w:rsid w:val="00036EC8"/>
    <w:rsid w:val="0005706F"/>
    <w:rsid w:val="000674E2"/>
    <w:rsid w:val="00070FD8"/>
    <w:rsid w:val="0008143C"/>
    <w:rsid w:val="00082719"/>
    <w:rsid w:val="00097E7B"/>
    <w:rsid w:val="000A6FB7"/>
    <w:rsid w:val="000B02BD"/>
    <w:rsid w:val="000C4553"/>
    <w:rsid w:val="000D41F5"/>
    <w:rsid w:val="000D7CD3"/>
    <w:rsid w:val="000F060C"/>
    <w:rsid w:val="000F5D39"/>
    <w:rsid w:val="00101174"/>
    <w:rsid w:val="001066D0"/>
    <w:rsid w:val="001114B3"/>
    <w:rsid w:val="001218F3"/>
    <w:rsid w:val="00122646"/>
    <w:rsid w:val="00125AF0"/>
    <w:rsid w:val="001321D7"/>
    <w:rsid w:val="00144CA2"/>
    <w:rsid w:val="00146F67"/>
    <w:rsid w:val="0015173F"/>
    <w:rsid w:val="00164CD3"/>
    <w:rsid w:val="00184AEA"/>
    <w:rsid w:val="00193B45"/>
    <w:rsid w:val="00195984"/>
    <w:rsid w:val="001A471D"/>
    <w:rsid w:val="001B756D"/>
    <w:rsid w:val="001C1DED"/>
    <w:rsid w:val="001D0510"/>
    <w:rsid w:val="001D39E5"/>
    <w:rsid w:val="001D5F03"/>
    <w:rsid w:val="001F4B15"/>
    <w:rsid w:val="002005ED"/>
    <w:rsid w:val="00200B96"/>
    <w:rsid w:val="002023CD"/>
    <w:rsid w:val="002033F3"/>
    <w:rsid w:val="002136CC"/>
    <w:rsid w:val="00222974"/>
    <w:rsid w:val="002314F4"/>
    <w:rsid w:val="002336B3"/>
    <w:rsid w:val="00236D75"/>
    <w:rsid w:val="0024184C"/>
    <w:rsid w:val="00255430"/>
    <w:rsid w:val="00272C9B"/>
    <w:rsid w:val="00273CB7"/>
    <w:rsid w:val="00274643"/>
    <w:rsid w:val="00276244"/>
    <w:rsid w:val="002762B8"/>
    <w:rsid w:val="00277EED"/>
    <w:rsid w:val="00290A23"/>
    <w:rsid w:val="00296F5D"/>
    <w:rsid w:val="002B2108"/>
    <w:rsid w:val="002B4C6F"/>
    <w:rsid w:val="002C64A8"/>
    <w:rsid w:val="002D48C2"/>
    <w:rsid w:val="002F1083"/>
    <w:rsid w:val="002F7845"/>
    <w:rsid w:val="00303CD3"/>
    <w:rsid w:val="003143BB"/>
    <w:rsid w:val="00316E10"/>
    <w:rsid w:val="00321EEE"/>
    <w:rsid w:val="003371D2"/>
    <w:rsid w:val="003438E2"/>
    <w:rsid w:val="003645D1"/>
    <w:rsid w:val="00365FC0"/>
    <w:rsid w:val="00380DD3"/>
    <w:rsid w:val="003842EC"/>
    <w:rsid w:val="003A1691"/>
    <w:rsid w:val="003C081E"/>
    <w:rsid w:val="003C39C4"/>
    <w:rsid w:val="003D5C5B"/>
    <w:rsid w:val="003F704B"/>
    <w:rsid w:val="004171AA"/>
    <w:rsid w:val="00417CA8"/>
    <w:rsid w:val="004235A7"/>
    <w:rsid w:val="00432709"/>
    <w:rsid w:val="00434A09"/>
    <w:rsid w:val="00462AD8"/>
    <w:rsid w:val="00465770"/>
    <w:rsid w:val="0046622D"/>
    <w:rsid w:val="00475D4F"/>
    <w:rsid w:val="00491850"/>
    <w:rsid w:val="004A7FD6"/>
    <w:rsid w:val="004B1F21"/>
    <w:rsid w:val="004B22BE"/>
    <w:rsid w:val="004B2C84"/>
    <w:rsid w:val="004C309B"/>
    <w:rsid w:val="004C5B3D"/>
    <w:rsid w:val="004E3722"/>
    <w:rsid w:val="004E37D4"/>
    <w:rsid w:val="004E764A"/>
    <w:rsid w:val="004F3591"/>
    <w:rsid w:val="004F6449"/>
    <w:rsid w:val="00510AB6"/>
    <w:rsid w:val="00515BD1"/>
    <w:rsid w:val="0052625A"/>
    <w:rsid w:val="0053203A"/>
    <w:rsid w:val="005538AC"/>
    <w:rsid w:val="00561E86"/>
    <w:rsid w:val="005629F4"/>
    <w:rsid w:val="005775EA"/>
    <w:rsid w:val="00594AB2"/>
    <w:rsid w:val="0059645C"/>
    <w:rsid w:val="005A5D21"/>
    <w:rsid w:val="005B2719"/>
    <w:rsid w:val="005D4B19"/>
    <w:rsid w:val="005D6FEF"/>
    <w:rsid w:val="005E7099"/>
    <w:rsid w:val="005F2F63"/>
    <w:rsid w:val="006007F1"/>
    <w:rsid w:val="00613BD2"/>
    <w:rsid w:val="00621FAD"/>
    <w:rsid w:val="00624154"/>
    <w:rsid w:val="0063503D"/>
    <w:rsid w:val="00636ABD"/>
    <w:rsid w:val="00642079"/>
    <w:rsid w:val="00644682"/>
    <w:rsid w:val="00656CDE"/>
    <w:rsid w:val="006576C5"/>
    <w:rsid w:val="0066765F"/>
    <w:rsid w:val="0066790E"/>
    <w:rsid w:val="00685E92"/>
    <w:rsid w:val="006B1A5A"/>
    <w:rsid w:val="006C3BEA"/>
    <w:rsid w:val="006C3E5A"/>
    <w:rsid w:val="006C6B0D"/>
    <w:rsid w:val="006D7B80"/>
    <w:rsid w:val="006E45A8"/>
    <w:rsid w:val="006E6110"/>
    <w:rsid w:val="00702DCC"/>
    <w:rsid w:val="00705E68"/>
    <w:rsid w:val="00714A17"/>
    <w:rsid w:val="00724808"/>
    <w:rsid w:val="00726685"/>
    <w:rsid w:val="0072695A"/>
    <w:rsid w:val="00726F5D"/>
    <w:rsid w:val="007324D6"/>
    <w:rsid w:val="007532EA"/>
    <w:rsid w:val="00753BC1"/>
    <w:rsid w:val="007672F6"/>
    <w:rsid w:val="00772D10"/>
    <w:rsid w:val="00773EF0"/>
    <w:rsid w:val="00784E01"/>
    <w:rsid w:val="007B184C"/>
    <w:rsid w:val="007C2E22"/>
    <w:rsid w:val="007C66C7"/>
    <w:rsid w:val="007D096A"/>
    <w:rsid w:val="007D6FC0"/>
    <w:rsid w:val="007D7E89"/>
    <w:rsid w:val="007E67C8"/>
    <w:rsid w:val="007F1169"/>
    <w:rsid w:val="007F4BE5"/>
    <w:rsid w:val="0080210A"/>
    <w:rsid w:val="008052D6"/>
    <w:rsid w:val="00833925"/>
    <w:rsid w:val="008356AF"/>
    <w:rsid w:val="00853507"/>
    <w:rsid w:val="00855C6D"/>
    <w:rsid w:val="008572E1"/>
    <w:rsid w:val="00861502"/>
    <w:rsid w:val="00867652"/>
    <w:rsid w:val="00873D82"/>
    <w:rsid w:val="00887DF0"/>
    <w:rsid w:val="00890F21"/>
    <w:rsid w:val="00894A55"/>
    <w:rsid w:val="008A0DFF"/>
    <w:rsid w:val="008B7BE2"/>
    <w:rsid w:val="008C5560"/>
    <w:rsid w:val="008C7656"/>
    <w:rsid w:val="008D2B64"/>
    <w:rsid w:val="0090096E"/>
    <w:rsid w:val="00903707"/>
    <w:rsid w:val="00910B83"/>
    <w:rsid w:val="00930F00"/>
    <w:rsid w:val="00932AE1"/>
    <w:rsid w:val="00936F38"/>
    <w:rsid w:val="0093717B"/>
    <w:rsid w:val="009430F4"/>
    <w:rsid w:val="009529EE"/>
    <w:rsid w:val="0096256E"/>
    <w:rsid w:val="009701F2"/>
    <w:rsid w:val="00984D6B"/>
    <w:rsid w:val="00987C15"/>
    <w:rsid w:val="009934AE"/>
    <w:rsid w:val="00997558"/>
    <w:rsid w:val="009C2D6E"/>
    <w:rsid w:val="009C3994"/>
    <w:rsid w:val="009D78E5"/>
    <w:rsid w:val="009E02FC"/>
    <w:rsid w:val="009E0B6E"/>
    <w:rsid w:val="009F31F4"/>
    <w:rsid w:val="00A0189C"/>
    <w:rsid w:val="00A04F27"/>
    <w:rsid w:val="00A064D3"/>
    <w:rsid w:val="00A2104E"/>
    <w:rsid w:val="00A36C0A"/>
    <w:rsid w:val="00A4119A"/>
    <w:rsid w:val="00A426F3"/>
    <w:rsid w:val="00A50C50"/>
    <w:rsid w:val="00A5117C"/>
    <w:rsid w:val="00A53C70"/>
    <w:rsid w:val="00A756CC"/>
    <w:rsid w:val="00A81BAB"/>
    <w:rsid w:val="00A86E6B"/>
    <w:rsid w:val="00A91D84"/>
    <w:rsid w:val="00A921F4"/>
    <w:rsid w:val="00A9792A"/>
    <w:rsid w:val="00AA090C"/>
    <w:rsid w:val="00AB19EF"/>
    <w:rsid w:val="00AC076E"/>
    <w:rsid w:val="00AC45BD"/>
    <w:rsid w:val="00AC64A0"/>
    <w:rsid w:val="00AD6BA8"/>
    <w:rsid w:val="00AE1767"/>
    <w:rsid w:val="00AE37E5"/>
    <w:rsid w:val="00AF464A"/>
    <w:rsid w:val="00B04349"/>
    <w:rsid w:val="00B1365B"/>
    <w:rsid w:val="00B201EC"/>
    <w:rsid w:val="00B26C47"/>
    <w:rsid w:val="00B371C2"/>
    <w:rsid w:val="00B433EE"/>
    <w:rsid w:val="00B53650"/>
    <w:rsid w:val="00B71634"/>
    <w:rsid w:val="00BB40C9"/>
    <w:rsid w:val="00BB65C2"/>
    <w:rsid w:val="00BE65A6"/>
    <w:rsid w:val="00C01437"/>
    <w:rsid w:val="00C13ECD"/>
    <w:rsid w:val="00C56D67"/>
    <w:rsid w:val="00C67247"/>
    <w:rsid w:val="00C778EB"/>
    <w:rsid w:val="00C96328"/>
    <w:rsid w:val="00CA7997"/>
    <w:rsid w:val="00CC0173"/>
    <w:rsid w:val="00CC0FBC"/>
    <w:rsid w:val="00CD07B3"/>
    <w:rsid w:val="00CE7293"/>
    <w:rsid w:val="00CF1546"/>
    <w:rsid w:val="00CF1C15"/>
    <w:rsid w:val="00D21777"/>
    <w:rsid w:val="00D30C03"/>
    <w:rsid w:val="00D4142A"/>
    <w:rsid w:val="00D41838"/>
    <w:rsid w:val="00D63DC2"/>
    <w:rsid w:val="00D84760"/>
    <w:rsid w:val="00D85CC1"/>
    <w:rsid w:val="00DA118E"/>
    <w:rsid w:val="00DA2432"/>
    <w:rsid w:val="00DA37C0"/>
    <w:rsid w:val="00DC617B"/>
    <w:rsid w:val="00DD4197"/>
    <w:rsid w:val="00E02065"/>
    <w:rsid w:val="00E04876"/>
    <w:rsid w:val="00E0795D"/>
    <w:rsid w:val="00E141E7"/>
    <w:rsid w:val="00E17E5E"/>
    <w:rsid w:val="00E27B04"/>
    <w:rsid w:val="00E30EDC"/>
    <w:rsid w:val="00E363B2"/>
    <w:rsid w:val="00E43188"/>
    <w:rsid w:val="00E51A8C"/>
    <w:rsid w:val="00E6260F"/>
    <w:rsid w:val="00E6386B"/>
    <w:rsid w:val="00E7569E"/>
    <w:rsid w:val="00E9507F"/>
    <w:rsid w:val="00E960B7"/>
    <w:rsid w:val="00EA17E9"/>
    <w:rsid w:val="00EA18A5"/>
    <w:rsid w:val="00EA57EB"/>
    <w:rsid w:val="00EA69A1"/>
    <w:rsid w:val="00EB07CE"/>
    <w:rsid w:val="00EC525A"/>
    <w:rsid w:val="00EE433A"/>
    <w:rsid w:val="00EF0227"/>
    <w:rsid w:val="00EF09BA"/>
    <w:rsid w:val="00EF6974"/>
    <w:rsid w:val="00F10362"/>
    <w:rsid w:val="00F11149"/>
    <w:rsid w:val="00F14BC7"/>
    <w:rsid w:val="00F41BF5"/>
    <w:rsid w:val="00F447C8"/>
    <w:rsid w:val="00F51AA6"/>
    <w:rsid w:val="00F51E2A"/>
    <w:rsid w:val="00F57D81"/>
    <w:rsid w:val="00F6151D"/>
    <w:rsid w:val="00F62037"/>
    <w:rsid w:val="00F9332F"/>
    <w:rsid w:val="00FB011F"/>
    <w:rsid w:val="00FD2A7B"/>
    <w:rsid w:val="00FD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7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206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0362"/>
  </w:style>
  <w:style w:type="paragraph" w:styleId="Piedepgina">
    <w:name w:val="footer"/>
    <w:basedOn w:val="Normal"/>
    <w:link w:val="PiedepginaCar"/>
    <w:uiPriority w:val="99"/>
    <w:unhideWhenUsed/>
    <w:rsid w:val="00F103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362"/>
  </w:style>
  <w:style w:type="table" w:styleId="Tablaconcuadrcula">
    <w:name w:val="Table Grid"/>
    <w:basedOn w:val="Tablanormal"/>
    <w:uiPriority w:val="59"/>
    <w:unhideWhenUsed/>
    <w:rsid w:val="002D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B4C6F"/>
    <w:pPr>
      <w:ind w:left="720"/>
      <w:contextualSpacing/>
    </w:pPr>
  </w:style>
  <w:style w:type="character" w:styleId="Hipervnculo">
    <w:name w:val="Hyperlink"/>
    <w:rsid w:val="00E9507F"/>
    <w:rPr>
      <w:color w:val="0000FF"/>
      <w:u w:val="single"/>
    </w:rPr>
  </w:style>
  <w:style w:type="character" w:customStyle="1" w:styleId="1">
    <w:name w:val="Ανεπίλυτη αναφορά1"/>
    <w:basedOn w:val="Fuentedeprrafopredeter"/>
    <w:uiPriority w:val="99"/>
    <w:semiHidden/>
    <w:unhideWhenUsed/>
    <w:rsid w:val="001A471D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A36C0A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E0795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795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0795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79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0795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210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2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uco.com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C7B59-4CF7-4035-B384-7F59A9CD8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2755</Characters>
  <Application>Microsoft Office Word</Application>
  <DocSecurity>0</DocSecurity>
  <Lines>22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MACT 8</dc:creator>
  <cp:lastModifiedBy>usuario</cp:lastModifiedBy>
  <cp:revision>2</cp:revision>
  <cp:lastPrinted>2018-06-26T10:45:00Z</cp:lastPrinted>
  <dcterms:created xsi:type="dcterms:W3CDTF">2018-08-08T23:11:00Z</dcterms:created>
  <dcterms:modified xsi:type="dcterms:W3CDTF">2018-08-08T23:11:00Z</dcterms:modified>
</cp:coreProperties>
</file>